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3C" w:rsidRDefault="00E6103C" w:rsidP="00E6103C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de-DE"/>
        </w:rPr>
      </w:pPr>
    </w:p>
    <w:p w:rsidR="0010062D" w:rsidRDefault="0010062D" w:rsidP="00E6103C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de-DE"/>
        </w:rPr>
      </w:pPr>
    </w:p>
    <w:p w:rsidR="0010062D" w:rsidRDefault="0010062D" w:rsidP="00E6103C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de-DE"/>
        </w:rPr>
      </w:pPr>
    </w:p>
    <w:p w:rsidR="0010062D" w:rsidRPr="00612FF9" w:rsidRDefault="0010062D" w:rsidP="00E6103C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de-DE"/>
        </w:rPr>
      </w:pPr>
    </w:p>
    <w:p w:rsidR="00E6103C" w:rsidRPr="00DB40F2" w:rsidRDefault="00E6103C" w:rsidP="00E6103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28</w:t>
      </w:r>
      <w:r w:rsidRPr="00DB40F2">
        <w:rPr>
          <w:rFonts w:eastAsia="Times New Roman" w:cs="Arial"/>
          <w:sz w:val="24"/>
          <w:szCs w:val="24"/>
          <w:lang w:eastAsia="de-DE"/>
        </w:rPr>
        <w:t>.0</w:t>
      </w:r>
      <w:r>
        <w:rPr>
          <w:rFonts w:eastAsia="Times New Roman" w:cs="Arial"/>
          <w:sz w:val="24"/>
          <w:szCs w:val="24"/>
          <w:lang w:eastAsia="de-DE"/>
        </w:rPr>
        <w:t>8</w:t>
      </w:r>
      <w:r w:rsidRPr="00DB40F2">
        <w:rPr>
          <w:rFonts w:eastAsia="Times New Roman" w:cs="Arial"/>
          <w:sz w:val="24"/>
          <w:szCs w:val="24"/>
          <w:lang w:eastAsia="de-DE"/>
        </w:rPr>
        <w:t>.201</w:t>
      </w:r>
      <w:r>
        <w:rPr>
          <w:rFonts w:eastAsia="Times New Roman" w:cs="Arial"/>
          <w:sz w:val="24"/>
          <w:szCs w:val="24"/>
          <w:lang w:eastAsia="de-DE"/>
        </w:rPr>
        <w:t>9</w:t>
      </w:r>
    </w:p>
    <w:p w:rsidR="00E6103C" w:rsidRPr="00612FF9" w:rsidRDefault="00E6103C" w:rsidP="00E6103C">
      <w:pPr>
        <w:spacing w:after="0" w:line="240" w:lineRule="auto"/>
        <w:rPr>
          <w:rFonts w:eastAsia="Batang" w:cs="Arial"/>
          <w:sz w:val="24"/>
          <w:szCs w:val="24"/>
          <w:lang w:eastAsia="de-DE"/>
        </w:rPr>
      </w:pPr>
      <w:r w:rsidRPr="00612FF9">
        <w:rPr>
          <w:rFonts w:eastAsia="Batang" w:cs="Arial"/>
          <w:sz w:val="24"/>
          <w:szCs w:val="24"/>
          <w:lang w:eastAsia="de-DE"/>
        </w:rPr>
        <w:t>Liebe Eltern,</w:t>
      </w:r>
    </w:p>
    <w:p w:rsidR="00E6103C" w:rsidRPr="006238B2" w:rsidRDefault="00E6103C" w:rsidP="00E6103C">
      <w:pPr>
        <w:spacing w:after="240" w:line="240" w:lineRule="auto"/>
        <w:ind w:left="720" w:right="1394"/>
        <w:contextualSpacing/>
        <w:jc w:val="right"/>
        <w:rPr>
          <w:rFonts w:eastAsia="Batang" w:cs="Times New Roman"/>
          <w:sz w:val="16"/>
          <w:szCs w:val="16"/>
          <w:lang w:eastAsia="de-DE"/>
        </w:rPr>
      </w:pPr>
    </w:p>
    <w:p w:rsidR="00EC7C95" w:rsidRPr="00940003" w:rsidRDefault="00EC7C95" w:rsidP="00EC7C95">
      <w:p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>
        <w:rPr>
          <w:rFonts w:ascii="Candara" w:eastAsia="Batang" w:hAnsi="Candara" w:cs="Times New Roman"/>
          <w:sz w:val="24"/>
          <w:szCs w:val="24"/>
          <w:lang w:eastAsia="de-DE"/>
        </w:rPr>
        <w:t>w</w:t>
      </w: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 xml:space="preserve">ir bereiten das Frühstück </w:t>
      </w:r>
      <w:r>
        <w:rPr>
          <w:rFonts w:ascii="Candara" w:eastAsia="Batang" w:hAnsi="Candara" w:cs="Times New Roman"/>
          <w:sz w:val="24"/>
          <w:szCs w:val="24"/>
          <w:lang w:eastAsia="de-DE"/>
        </w:rPr>
        <w:t xml:space="preserve">in allen Gruppen </w:t>
      </w: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mit den Kindern gemeinsam in der Einrichtung vor.</w:t>
      </w:r>
    </w:p>
    <w:p w:rsidR="00EC7C95" w:rsidRPr="00940003" w:rsidRDefault="00EC7C95" w:rsidP="00EC7C95">
      <w:p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Für Sie bedeutet dies in erster Linie, dass Sie Ihrem Kind kein Frühstück mehr zu Hause vorbereiten und mitgeben müssen.</w:t>
      </w:r>
    </w:p>
    <w:p w:rsidR="00EC7C95" w:rsidRPr="00940003" w:rsidRDefault="00EC7C95" w:rsidP="00EC7C95">
      <w:p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Wir gewährleisten dafür im Gegenzug ein gesundes und ausgewogenes Frühstück für Ihr Kind!</w:t>
      </w:r>
    </w:p>
    <w:p w:rsidR="00EC7C95" w:rsidRDefault="00EC7C95" w:rsidP="00EC7C95">
      <w:pPr>
        <w:spacing w:line="240" w:lineRule="auto"/>
        <w:rPr>
          <w:noProof/>
          <w:sz w:val="24"/>
          <w:szCs w:val="24"/>
          <w:lang w:eastAsia="de-DE"/>
        </w:rPr>
      </w:pPr>
      <w:r w:rsidRPr="0094000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FA4DCC7" wp14:editId="62B69595">
            <wp:simplePos x="0" y="0"/>
            <wp:positionH relativeFrom="column">
              <wp:posOffset>5517515</wp:posOffset>
            </wp:positionH>
            <wp:positionV relativeFrom="paragraph">
              <wp:posOffset>218440</wp:posOffset>
            </wp:positionV>
            <wp:extent cx="786130" cy="590550"/>
            <wp:effectExtent l="171450" t="190500" r="375920" b="400050"/>
            <wp:wrapNone/>
            <wp:docPr id="8" name="Bild 12" descr="Bildergebnis für obst- und gemüset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gebnis für obst- und gemüsete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8461">
                      <a:off x="0" y="0"/>
                      <a:ext cx="786130" cy="59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Einen „magischen Obst- und Gemüseteller“ bieten wir zusätzlich an, sind hierfür aber auf gelegentliche Obst- und Gemüsespenden von Ihnen angewiesen.</w:t>
      </w:r>
      <w:r w:rsidRPr="00940003">
        <w:rPr>
          <w:noProof/>
          <w:sz w:val="24"/>
          <w:szCs w:val="24"/>
          <w:lang w:eastAsia="de-DE"/>
        </w:rPr>
        <w:t xml:space="preserve"> </w:t>
      </w:r>
    </w:p>
    <w:p w:rsidR="00EC7C95" w:rsidRPr="00940003" w:rsidRDefault="00EC7C95" w:rsidP="00EC7C95">
      <w:p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Aus unserer Sicht hat dieses Angebot verschiedene Vorteile:</w:t>
      </w:r>
    </w:p>
    <w:p w:rsidR="00EC7C95" w:rsidRPr="00940003" w:rsidRDefault="00EC7C95" w:rsidP="00EC7C95">
      <w:pPr>
        <w:pStyle w:val="Listenabsatz"/>
        <w:numPr>
          <w:ilvl w:val="0"/>
          <w:numId w:val="3"/>
        </w:num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Die Mahlzeit ähnelt einem normalen Familienfrühstück. Das „WIR-Gefühl“ wird gestärkt.</w:t>
      </w:r>
    </w:p>
    <w:p w:rsidR="00EC7C95" w:rsidRPr="00940003" w:rsidRDefault="00EC7C95" w:rsidP="00EC7C95">
      <w:pPr>
        <w:pStyle w:val="Listenabsatz"/>
        <w:numPr>
          <w:ilvl w:val="0"/>
          <w:numId w:val="3"/>
        </w:num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Die Kinder können aus verschiedenen Produkten auswählen, worauf sie Appetit haben und probieren auch mal etwas, was sie bislang noch nicht kennen („</w:t>
      </w:r>
      <w:r>
        <w:rPr>
          <w:rFonts w:ascii="Candara" w:eastAsia="Batang" w:hAnsi="Candara" w:cs="Times New Roman"/>
          <w:sz w:val="24"/>
          <w:szCs w:val="24"/>
          <w:lang w:eastAsia="de-DE"/>
        </w:rPr>
        <w:t>W</w:t>
      </w: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enn die anderen das essen, ist es bestimmt lecker…!“</w:t>
      </w:r>
    </w:p>
    <w:p w:rsidR="00EC7C95" w:rsidRPr="00940003" w:rsidRDefault="00EC7C95" w:rsidP="00EC7C95">
      <w:pPr>
        <w:pStyle w:val="Listenabsatz"/>
        <w:numPr>
          <w:ilvl w:val="0"/>
          <w:numId w:val="3"/>
        </w:num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Beim Essen entsteht kein Neid auf das Frühstück der anderen, da alle Kinder das gleiche Angebot zur Auswahl haben.</w:t>
      </w:r>
    </w:p>
    <w:p w:rsidR="00EC7C95" w:rsidRPr="00940003" w:rsidRDefault="00EC7C95" w:rsidP="00EC7C95">
      <w:pPr>
        <w:pStyle w:val="Listenabsatz"/>
        <w:numPr>
          <w:ilvl w:val="0"/>
          <w:numId w:val="3"/>
        </w:num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Ganz nebenbei werden Grundlagen einer gesunden Ernährung vermittelt.</w:t>
      </w:r>
    </w:p>
    <w:p w:rsidR="00EC7C95" w:rsidRPr="00940003" w:rsidRDefault="00EC7C95" w:rsidP="00EC7C95">
      <w:pPr>
        <w:pStyle w:val="Listenabsatz"/>
        <w:numPr>
          <w:ilvl w:val="0"/>
          <w:numId w:val="3"/>
        </w:num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Es entstehen erste Möglichkeiten der Mitwirkung an der Vorbereitung des Frühstücks (Quark anrühren, Brötchen kneten…)</w:t>
      </w:r>
    </w:p>
    <w:p w:rsidR="00EC7C95" w:rsidRPr="00940003" w:rsidRDefault="00EC7C95" w:rsidP="00EC7C95">
      <w:p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</w:p>
    <w:p w:rsidR="00EC7C95" w:rsidRPr="00940003" w:rsidRDefault="00EC7C95" w:rsidP="00EC7C95">
      <w:p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Um das Frühstück für die Kinder so anbieten zu können, haben wir uns sehr gründlich darauf vorbereitet. Angefangen bei der Abfrage, was Ihr Kind mag und vor allem auch verträgt (Allergien/ Unverträglichkeiten), über eine Hygieneschulung zum Umgang mit Lebensmitteln beim Landkreis Emsland, bis hin zur genauen Planung und Besprechung, wie ein solches Angebot ablaufen kann und soll.</w:t>
      </w:r>
    </w:p>
    <w:p w:rsidR="00EC7C95" w:rsidRDefault="00EC7C95" w:rsidP="00EC7C95">
      <w:p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 xml:space="preserve">In einer ausgelegten Mappe können Sie jederzeit nachschauen, welche Produkte wir anbieten. </w:t>
      </w:r>
    </w:p>
    <w:p w:rsidR="00EC7C95" w:rsidRDefault="00EC7C95" w:rsidP="00EC7C95">
      <w:p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</w:p>
    <w:p w:rsidR="00EC7C95" w:rsidRPr="00940003" w:rsidRDefault="00EC7C95" w:rsidP="00EC7C95">
      <w:p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Damit wir das Frühstück in unseren Gruppen anbieten können, müssen diese Dinge unbedingt beachtet werden:</w:t>
      </w:r>
    </w:p>
    <w:p w:rsidR="00EC7C95" w:rsidRPr="00940003" w:rsidRDefault="00EC7C95" w:rsidP="00EC7C95">
      <w:pPr>
        <w:pStyle w:val="Listenabsatz"/>
        <w:numPr>
          <w:ilvl w:val="0"/>
          <w:numId w:val="4"/>
        </w:num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Sollte sich bei Ihrem Kind eine Unverträglichkeit entwickeln, von der wir noch nichts wissen, informieren Sie uns bitte umgehend, damit wir darauf reagieren können!</w:t>
      </w:r>
    </w:p>
    <w:p w:rsidR="00EC7C95" w:rsidRDefault="00EC7C95" w:rsidP="00EC7C95">
      <w:pPr>
        <w:pStyle w:val="Listenabsatz"/>
        <w:numPr>
          <w:ilvl w:val="0"/>
          <w:numId w:val="4"/>
        </w:num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1195666C" wp14:editId="2B87094A">
            <wp:simplePos x="0" y="0"/>
            <wp:positionH relativeFrom="column">
              <wp:posOffset>-728980</wp:posOffset>
            </wp:positionH>
            <wp:positionV relativeFrom="paragraph">
              <wp:posOffset>91440</wp:posOffset>
            </wp:positionV>
            <wp:extent cx="1104900" cy="872490"/>
            <wp:effectExtent l="0" t="0" r="0" b="3810"/>
            <wp:wrapNone/>
            <wp:docPr id="3" name="Bild 10" descr="Bildergebnis für frühstück in der kita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frühstück in der kita clipar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003">
        <w:rPr>
          <w:noProof/>
          <w:sz w:val="24"/>
          <w:szCs w:val="24"/>
          <w:lang w:eastAsia="de-DE"/>
        </w:rPr>
        <w:t>Ein</w:t>
      </w: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 xml:space="preserve"> K</w:t>
      </w:r>
      <w:r>
        <w:rPr>
          <w:rFonts w:ascii="Candara" w:eastAsia="Batang" w:hAnsi="Candara" w:cs="Times New Roman"/>
          <w:sz w:val="24"/>
          <w:szCs w:val="24"/>
          <w:lang w:eastAsia="de-DE"/>
        </w:rPr>
        <w:t>ostenbeitrag in Höhe von zurzeit</w:t>
      </w: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 xml:space="preserve"> </w:t>
      </w:r>
      <w:r>
        <w:rPr>
          <w:rFonts w:ascii="Candara" w:eastAsia="Batang" w:hAnsi="Candara" w:cs="Times New Roman"/>
          <w:sz w:val="24"/>
          <w:szCs w:val="24"/>
          <w:lang w:eastAsia="de-DE"/>
        </w:rPr>
        <w:t>10</w:t>
      </w: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,00 € pro Monat</w:t>
      </w:r>
      <w:r>
        <w:rPr>
          <w:rFonts w:ascii="Candara" w:eastAsia="Batang" w:hAnsi="Candara" w:cs="Times New Roman"/>
          <w:sz w:val="24"/>
          <w:szCs w:val="24"/>
          <w:lang w:eastAsia="de-DE"/>
        </w:rPr>
        <w:t xml:space="preserve"> (Kindergarten) </w:t>
      </w:r>
    </w:p>
    <w:p w:rsidR="00EC7C95" w:rsidRDefault="00EC7C95" w:rsidP="00EC7C95">
      <w:pPr>
        <w:pStyle w:val="Listenabsatz"/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>
        <w:rPr>
          <w:rFonts w:ascii="Candara" w:eastAsia="Batang" w:hAnsi="Candara" w:cs="Times New Roman"/>
          <w:sz w:val="24"/>
          <w:szCs w:val="24"/>
          <w:lang w:eastAsia="de-DE"/>
        </w:rPr>
        <w:t>und 6,00 € (Krippe)</w:t>
      </w: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 xml:space="preserve"> </w:t>
      </w:r>
      <w:r>
        <w:rPr>
          <w:rFonts w:ascii="Candara" w:eastAsia="Batang" w:hAnsi="Candara" w:cs="Times New Roman"/>
          <w:sz w:val="24"/>
          <w:szCs w:val="24"/>
          <w:lang w:eastAsia="de-DE"/>
        </w:rPr>
        <w:t>wird von Ihrem Konto abgebucht</w:t>
      </w: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.</w:t>
      </w:r>
    </w:p>
    <w:p w:rsidR="00EC7C95" w:rsidRPr="00940003" w:rsidRDefault="00EC7C95" w:rsidP="00EC7C95">
      <w:pPr>
        <w:pStyle w:val="Listenabsatz"/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</w:p>
    <w:p w:rsidR="00EC7C95" w:rsidRPr="00940003" w:rsidRDefault="00EC7C95" w:rsidP="00EC7C95">
      <w:pPr>
        <w:pStyle w:val="Listenabsatz"/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Dieser Betrag kann weder bei der Gemeinde noch beim Landkreis geltend gemacht werden, da Sie ohne dieses Angebot die Kosten für das Frühstück Ihres Kindes auch selbst tragen müssten!</w:t>
      </w:r>
    </w:p>
    <w:p w:rsidR="00EC7C95" w:rsidRPr="00940003" w:rsidRDefault="00EC7C95" w:rsidP="00EC7C95">
      <w:pPr>
        <w:spacing w:after="0" w:line="240" w:lineRule="auto"/>
        <w:rPr>
          <w:rFonts w:ascii="Candara" w:eastAsia="Batang" w:hAnsi="Candara" w:cs="Times New Roman"/>
          <w:sz w:val="24"/>
          <w:szCs w:val="24"/>
          <w:lang w:eastAsia="de-DE"/>
        </w:rPr>
      </w:pPr>
    </w:p>
    <w:p w:rsidR="00EC7C95" w:rsidRPr="00940003" w:rsidRDefault="00EC7C95" w:rsidP="00EC7C95">
      <w:pPr>
        <w:spacing w:after="0" w:line="240" w:lineRule="auto"/>
        <w:jc w:val="right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Viele Grüße</w:t>
      </w:r>
    </w:p>
    <w:p w:rsidR="00EC7C95" w:rsidRPr="00940003" w:rsidRDefault="00EC7C95" w:rsidP="00EC7C95">
      <w:pPr>
        <w:spacing w:after="0" w:line="240" w:lineRule="auto"/>
        <w:jc w:val="right"/>
        <w:rPr>
          <w:rFonts w:ascii="Candara" w:eastAsia="Batang" w:hAnsi="Candara" w:cs="Times New Roman"/>
          <w:sz w:val="24"/>
          <w:szCs w:val="24"/>
          <w:lang w:eastAsia="de-DE"/>
        </w:rPr>
      </w:pPr>
    </w:p>
    <w:p w:rsidR="00EC7C95" w:rsidRPr="00940003" w:rsidRDefault="00EC7C95" w:rsidP="00EC7C95">
      <w:pPr>
        <w:spacing w:after="0" w:line="240" w:lineRule="auto"/>
        <w:jc w:val="right"/>
        <w:rPr>
          <w:rFonts w:ascii="Candara" w:eastAsia="Batang" w:hAnsi="Candara" w:cs="Times New Roman"/>
          <w:sz w:val="24"/>
          <w:szCs w:val="24"/>
          <w:lang w:eastAsia="de-DE"/>
        </w:rPr>
      </w:pPr>
      <w:r w:rsidRPr="00940003">
        <w:rPr>
          <w:rFonts w:ascii="Candara" w:eastAsia="Batang" w:hAnsi="Candara" w:cs="Times New Roman"/>
          <w:sz w:val="24"/>
          <w:szCs w:val="24"/>
          <w:lang w:eastAsia="de-DE"/>
        </w:rPr>
        <w:t>Kerstin Menzel</w:t>
      </w:r>
    </w:p>
    <w:p w:rsidR="00EC7C95" w:rsidRDefault="00EC7C95" w:rsidP="00EC7C95"/>
    <w:p w:rsidR="00E6103C" w:rsidRPr="00423757" w:rsidRDefault="00E6103C" w:rsidP="00E6103C">
      <w:pPr>
        <w:spacing w:after="0" w:line="240" w:lineRule="auto"/>
        <w:rPr>
          <w:rFonts w:ascii="Batang" w:eastAsia="Batang" w:hAnsi="Batang" w:cs="Arial"/>
          <w:b/>
          <w:bCs/>
          <w:sz w:val="16"/>
          <w:szCs w:val="16"/>
          <w:u w:val="single"/>
          <w:lang w:eastAsia="de-DE"/>
        </w:rPr>
      </w:pPr>
    </w:p>
    <w:p w:rsidR="00EC7C95" w:rsidRDefault="00EC7C95" w:rsidP="00E6103C">
      <w:pPr>
        <w:spacing w:after="0" w:line="240" w:lineRule="auto"/>
        <w:rPr>
          <w:rFonts w:ascii="Batang" w:eastAsia="Batang" w:hAnsi="Batang" w:cs="Arial"/>
          <w:b/>
          <w:bCs/>
          <w:sz w:val="24"/>
          <w:szCs w:val="24"/>
          <w:u w:val="single"/>
          <w:lang w:eastAsia="de-DE"/>
        </w:rPr>
      </w:pPr>
    </w:p>
    <w:p w:rsidR="00EC7C95" w:rsidRDefault="00EC7C95" w:rsidP="00E6103C">
      <w:pPr>
        <w:spacing w:after="0" w:line="240" w:lineRule="auto"/>
        <w:rPr>
          <w:rFonts w:ascii="Batang" w:eastAsia="Batang" w:hAnsi="Batang" w:cs="Arial"/>
          <w:b/>
          <w:bCs/>
          <w:sz w:val="24"/>
          <w:szCs w:val="24"/>
          <w:u w:val="single"/>
          <w:lang w:eastAsia="de-DE"/>
        </w:rPr>
      </w:pPr>
    </w:p>
    <w:p w:rsidR="00EC7C95" w:rsidRDefault="00EC7C95" w:rsidP="00E6103C">
      <w:pPr>
        <w:spacing w:after="0" w:line="240" w:lineRule="auto"/>
        <w:rPr>
          <w:rFonts w:ascii="Batang" w:eastAsia="Batang" w:hAnsi="Batang" w:cs="Arial"/>
          <w:b/>
          <w:bCs/>
          <w:sz w:val="24"/>
          <w:szCs w:val="24"/>
          <w:u w:val="single"/>
          <w:lang w:eastAsia="de-DE"/>
        </w:rPr>
      </w:pPr>
    </w:p>
    <w:p w:rsidR="00E6103C" w:rsidRPr="00612FF9" w:rsidRDefault="00E6103C" w:rsidP="00E6103C">
      <w:pPr>
        <w:spacing w:after="0" w:line="240" w:lineRule="auto"/>
        <w:rPr>
          <w:rFonts w:ascii="Batang" w:eastAsia="Batang" w:hAnsi="Batang" w:cs="Arial"/>
          <w:b/>
          <w:bCs/>
          <w:sz w:val="24"/>
          <w:szCs w:val="24"/>
          <w:u w:val="single"/>
          <w:lang w:eastAsia="de-DE"/>
        </w:rPr>
      </w:pPr>
      <w:r w:rsidRPr="00612FF9">
        <w:rPr>
          <w:rFonts w:ascii="Batang" w:eastAsia="Batang" w:hAnsi="Batang" w:cs="Arial"/>
          <w:b/>
          <w:bCs/>
          <w:sz w:val="24"/>
          <w:szCs w:val="24"/>
          <w:u w:val="single"/>
          <w:lang w:eastAsia="de-DE"/>
        </w:rPr>
        <w:t>Bitte nicht vergessen:</w:t>
      </w:r>
    </w:p>
    <w:p w:rsidR="00E6103C" w:rsidRPr="00612FF9" w:rsidRDefault="00E6103C" w:rsidP="00E6103C">
      <w:pPr>
        <w:numPr>
          <w:ilvl w:val="0"/>
          <w:numId w:val="1"/>
        </w:numPr>
        <w:spacing w:after="0" w:line="240" w:lineRule="auto"/>
        <w:rPr>
          <w:rFonts w:ascii="Batang" w:eastAsia="Batang" w:hAnsi="Batang" w:cs="Arial"/>
          <w:b/>
          <w:bCs/>
          <w:sz w:val="24"/>
          <w:szCs w:val="24"/>
          <w:lang w:eastAsia="de-DE"/>
        </w:rPr>
      </w:pPr>
      <w:r w:rsidRPr="00612FF9">
        <w:rPr>
          <w:rFonts w:ascii="Batang" w:eastAsia="Batang" w:hAnsi="Batang" w:cs="Arial"/>
          <w:b/>
          <w:bCs/>
          <w:sz w:val="24"/>
          <w:szCs w:val="24"/>
          <w:lang w:eastAsia="de-DE"/>
        </w:rPr>
        <w:t>Wie in jedem Jahr, sammeln wir auch in diesem Jahr wieder eine Einmalpauschale in Höhe von 20,-€ pro Kind ein.</w:t>
      </w:r>
    </w:p>
    <w:p w:rsidR="00E6103C" w:rsidRPr="00612FF9" w:rsidRDefault="00E6103C" w:rsidP="00E6103C">
      <w:pPr>
        <w:spacing w:after="0" w:line="240" w:lineRule="auto"/>
        <w:ind w:left="703"/>
        <w:rPr>
          <w:rFonts w:ascii="Batang" w:eastAsia="Batang" w:hAnsi="Batang" w:cs="Arial"/>
          <w:b/>
          <w:bCs/>
          <w:sz w:val="24"/>
          <w:szCs w:val="24"/>
          <w:lang w:eastAsia="de-DE"/>
        </w:rPr>
      </w:pPr>
      <w:r w:rsidRPr="00612FF9">
        <w:rPr>
          <w:rFonts w:ascii="Batang" w:eastAsia="Batang" w:hAnsi="Batang" w:cs="Arial"/>
          <w:b/>
          <w:bCs/>
          <w:sz w:val="24"/>
          <w:szCs w:val="24"/>
          <w:lang w:eastAsia="de-DE"/>
        </w:rPr>
        <w:t>Bitte bezahlen Sie dieses Geld in den nächsten Tagen bei mir im Büro.</w:t>
      </w:r>
    </w:p>
    <w:p w:rsidR="00E6103C" w:rsidRPr="00612FF9" w:rsidRDefault="00E6103C" w:rsidP="00E6103C">
      <w:pPr>
        <w:spacing w:after="0" w:line="240" w:lineRule="auto"/>
        <w:ind w:left="703"/>
        <w:rPr>
          <w:rFonts w:ascii="Batang" w:eastAsia="Batang" w:hAnsi="Batang" w:cs="Arial"/>
          <w:b/>
          <w:bCs/>
          <w:sz w:val="24"/>
          <w:szCs w:val="24"/>
          <w:lang w:eastAsia="de-DE"/>
        </w:rPr>
      </w:pPr>
      <w:r>
        <w:rPr>
          <w:rFonts w:ascii="Batang" w:eastAsia="Batang" w:hAnsi="Batang" w:cs="Arial"/>
          <w:b/>
          <w:bCs/>
          <w:sz w:val="24"/>
          <w:szCs w:val="24"/>
          <w:lang w:eastAsia="de-DE"/>
        </w:rPr>
        <w:t>Mit diesem Geld finanzieren wir z.B.: die Portfolio-Ordner zzgl. Klarsichtfolien, kleine Geschenke, Fotokopier- und Druckkosten, Zeitschrift „</w:t>
      </w:r>
      <w:proofErr w:type="spellStart"/>
      <w:r>
        <w:rPr>
          <w:rFonts w:ascii="Batang" w:eastAsia="Batang" w:hAnsi="Batang" w:cs="Arial"/>
          <w:b/>
          <w:bCs/>
          <w:sz w:val="24"/>
          <w:szCs w:val="24"/>
          <w:lang w:eastAsia="de-DE"/>
        </w:rPr>
        <w:t>kizz</w:t>
      </w:r>
      <w:proofErr w:type="spellEnd"/>
      <w:r>
        <w:rPr>
          <w:rFonts w:ascii="Batang" w:eastAsia="Batang" w:hAnsi="Batang" w:cs="Arial"/>
          <w:b/>
          <w:bCs/>
          <w:sz w:val="24"/>
          <w:szCs w:val="24"/>
          <w:lang w:eastAsia="de-DE"/>
        </w:rPr>
        <w:t>“ für Eltern, Theater im Kindergarten…</w:t>
      </w:r>
    </w:p>
    <w:p w:rsidR="00E6103C" w:rsidRPr="00423757" w:rsidRDefault="00E6103C" w:rsidP="00E6103C">
      <w:pPr>
        <w:pBdr>
          <w:bottom w:val="dotDash" w:sz="4" w:space="1" w:color="auto"/>
        </w:pBdr>
        <w:spacing w:after="0" w:line="240" w:lineRule="auto"/>
        <w:rPr>
          <w:rFonts w:ascii="Batang" w:eastAsia="Batang" w:hAnsi="Batang" w:cs="Arial"/>
          <w:b/>
          <w:bCs/>
          <w:sz w:val="16"/>
          <w:szCs w:val="16"/>
          <w:lang w:eastAsia="de-DE"/>
        </w:rPr>
      </w:pPr>
    </w:p>
    <w:p w:rsidR="00E6103C" w:rsidRPr="00423757" w:rsidRDefault="00E6103C" w:rsidP="00E6103C">
      <w:pPr>
        <w:spacing w:after="0" w:line="240" w:lineRule="auto"/>
        <w:rPr>
          <w:rFonts w:ascii="Maiandra GD" w:eastAsia="Times New Roman" w:hAnsi="Maiandra GD" w:cs="Times New Roman"/>
          <w:sz w:val="16"/>
          <w:szCs w:val="16"/>
          <w:lang w:eastAsia="de-DE"/>
        </w:rPr>
      </w:pPr>
    </w:p>
    <w:p w:rsidR="00E6103C" w:rsidRPr="00612FF9" w:rsidRDefault="00E6103C" w:rsidP="00E6103C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de-DE"/>
        </w:rPr>
      </w:pPr>
      <w:r w:rsidRPr="00612FF9">
        <w:rPr>
          <w:rFonts w:ascii="Segoe Print" w:eastAsia="Times New Roman" w:hAnsi="Segoe Print" w:cs="Times New Roman"/>
          <w:sz w:val="24"/>
          <w:szCs w:val="24"/>
          <w:lang w:eastAsia="de-DE"/>
        </w:rPr>
        <w:t>Seit einigen Jahren besteht die Möglichkeit Kinder, die uns im Kindergarten besonders ins Auge fallen, einem Arzt vom Gesundheitsamt vorzustellen, damit eventuell erforderliche Fördermaßnahmen bereits frühzeitig begonnen werden können.</w:t>
      </w:r>
    </w:p>
    <w:p w:rsidR="00E6103C" w:rsidRDefault="00E6103C" w:rsidP="00E6103C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de-DE"/>
        </w:rPr>
      </w:pPr>
      <w:r w:rsidRPr="00612FF9">
        <w:rPr>
          <w:rFonts w:ascii="Segoe Print" w:eastAsia="Times New Roman" w:hAnsi="Segoe Print" w:cs="Times New Roman"/>
          <w:sz w:val="24"/>
          <w:szCs w:val="24"/>
          <w:lang w:eastAsia="de-DE"/>
        </w:rPr>
        <w:t xml:space="preserve">Diesbezüglich werden die Erzieherinnen Ihres Kindes Sie </w:t>
      </w:r>
      <w:r w:rsidRPr="00612FF9">
        <w:rPr>
          <w:rFonts w:ascii="Segoe Print" w:eastAsia="Times New Roman" w:hAnsi="Segoe Print" w:cs="Times New Roman"/>
          <w:i/>
          <w:sz w:val="24"/>
          <w:szCs w:val="24"/>
          <w:lang w:eastAsia="de-DE"/>
        </w:rPr>
        <w:t>gegebenenfalls</w:t>
      </w:r>
      <w:r w:rsidRPr="00612FF9">
        <w:rPr>
          <w:rFonts w:ascii="Segoe Print" w:eastAsia="Times New Roman" w:hAnsi="Segoe Print" w:cs="Times New Roman"/>
          <w:sz w:val="24"/>
          <w:szCs w:val="24"/>
          <w:lang w:eastAsia="de-DE"/>
        </w:rPr>
        <w:t xml:space="preserve"> ansprechen und Ihnen weitere Informationen vom Gesundheitsamt mitgeben.</w:t>
      </w:r>
    </w:p>
    <w:p w:rsidR="00E6103C" w:rsidRPr="00423757" w:rsidRDefault="00E6103C" w:rsidP="00E6103C">
      <w:pPr>
        <w:pBdr>
          <w:bottom w:val="dotDash" w:sz="4" w:space="1" w:color="auto"/>
        </w:pBdr>
        <w:spacing w:after="0" w:line="240" w:lineRule="auto"/>
        <w:rPr>
          <w:rFonts w:ascii="Segoe Print" w:eastAsia="Times New Roman" w:hAnsi="Segoe Print" w:cs="Times New Roman"/>
          <w:sz w:val="16"/>
          <w:szCs w:val="16"/>
          <w:lang w:eastAsia="de-DE"/>
        </w:rPr>
      </w:pPr>
    </w:p>
    <w:p w:rsidR="00043A4B" w:rsidRPr="00043A4B" w:rsidRDefault="00043A4B" w:rsidP="00043A4B">
      <w:pPr>
        <w:spacing w:after="0"/>
        <w:rPr>
          <w:sz w:val="16"/>
          <w:szCs w:val="16"/>
          <w:u w:val="single"/>
        </w:rPr>
      </w:pPr>
    </w:p>
    <w:p w:rsidR="00043A4B" w:rsidRDefault="00043A4B" w:rsidP="00043A4B">
      <w:pPr>
        <w:spacing w:after="0"/>
        <w:rPr>
          <w:sz w:val="28"/>
          <w:szCs w:val="28"/>
          <w:u w:val="single"/>
        </w:rPr>
      </w:pPr>
      <w:r w:rsidRPr="00EC7C95">
        <w:rPr>
          <w:sz w:val="28"/>
          <w:szCs w:val="28"/>
          <w:u w:val="single"/>
        </w:rPr>
        <w:t>Büchereibesuche</w:t>
      </w:r>
    </w:p>
    <w:p w:rsidR="00043A4B" w:rsidRPr="00EC7C95" w:rsidRDefault="00043A4B" w:rsidP="00043A4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EC7C95">
        <w:rPr>
          <w:sz w:val="24"/>
          <w:szCs w:val="24"/>
        </w:rPr>
        <w:t>eitere Informationen hierzu entnehmen Sie bitte dem beigefügten Info-Zettel</w:t>
      </w:r>
      <w:r>
        <w:rPr>
          <w:sz w:val="24"/>
          <w:szCs w:val="24"/>
        </w:rPr>
        <w:t>!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249"/>
      </w:tblGrid>
      <w:tr w:rsidR="00043A4B" w:rsidRPr="009D6E17" w:rsidTr="002F1195">
        <w:trPr>
          <w:trHeight w:val="397"/>
        </w:trPr>
        <w:tc>
          <w:tcPr>
            <w:tcW w:w="4249" w:type="dxa"/>
            <w:tcBorders>
              <w:bottom w:val="double" w:sz="4" w:space="0" w:color="auto"/>
            </w:tcBorders>
          </w:tcPr>
          <w:p w:rsidR="00043A4B" w:rsidRPr="009D6E17" w:rsidRDefault="00043A4B" w:rsidP="002F1195">
            <w:pPr>
              <w:spacing w:after="0"/>
              <w:rPr>
                <w:b/>
                <w:sz w:val="24"/>
                <w:szCs w:val="24"/>
              </w:rPr>
            </w:pPr>
            <w:r w:rsidRPr="00EE4C05">
              <w:rPr>
                <w:b/>
                <w:sz w:val="24"/>
                <w:szCs w:val="24"/>
              </w:rPr>
              <w:t xml:space="preserve">Immer </w:t>
            </w:r>
            <w:r>
              <w:rPr>
                <w:b/>
                <w:sz w:val="24"/>
                <w:szCs w:val="24"/>
              </w:rPr>
              <w:t>freitags!</w:t>
            </w:r>
          </w:p>
        </w:tc>
      </w:tr>
      <w:tr w:rsidR="00043A4B" w:rsidRPr="009D6E17" w:rsidTr="002F1195">
        <w:trPr>
          <w:trHeight w:val="397"/>
        </w:trPr>
        <w:tc>
          <w:tcPr>
            <w:tcW w:w="4249" w:type="dxa"/>
            <w:tcBorders>
              <w:top w:val="double" w:sz="4" w:space="0" w:color="auto"/>
            </w:tcBorders>
          </w:tcPr>
          <w:p w:rsidR="00043A4B" w:rsidRPr="009D6E17" w:rsidRDefault="00043A4B" w:rsidP="002F1195">
            <w:pPr>
              <w:spacing w:after="0"/>
              <w:rPr>
                <w:sz w:val="24"/>
                <w:szCs w:val="24"/>
              </w:rPr>
            </w:pPr>
            <w:r w:rsidRPr="009D6E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9D6E17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43A4B" w:rsidRPr="009D6E17" w:rsidTr="002F1195">
        <w:trPr>
          <w:trHeight w:val="397"/>
        </w:trPr>
        <w:tc>
          <w:tcPr>
            <w:tcW w:w="4249" w:type="dxa"/>
          </w:tcPr>
          <w:p w:rsidR="00043A4B" w:rsidRPr="009D6E17" w:rsidRDefault="00043A4B" w:rsidP="002F11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02.10.2019      </w:t>
            </w:r>
            <w:r w:rsidRPr="00D01777">
              <w:rPr>
                <w:b/>
                <w:bCs/>
                <w:sz w:val="24"/>
                <w:szCs w:val="24"/>
              </w:rPr>
              <w:t>Mittwoch</w:t>
            </w:r>
            <w:r>
              <w:rPr>
                <w:sz w:val="24"/>
                <w:szCs w:val="24"/>
              </w:rPr>
              <w:t>!</w:t>
            </w:r>
          </w:p>
        </w:tc>
      </w:tr>
      <w:tr w:rsidR="00043A4B" w:rsidRPr="009D6E17" w:rsidTr="002F1195">
        <w:trPr>
          <w:trHeight w:val="397"/>
        </w:trPr>
        <w:tc>
          <w:tcPr>
            <w:tcW w:w="4249" w:type="dxa"/>
          </w:tcPr>
          <w:p w:rsidR="00043A4B" w:rsidRPr="009D6E17" w:rsidRDefault="00043A4B" w:rsidP="002F11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</w:tr>
      <w:tr w:rsidR="00043A4B" w:rsidRPr="009D6E17" w:rsidTr="002F1195">
        <w:trPr>
          <w:trHeight w:val="397"/>
        </w:trPr>
        <w:tc>
          <w:tcPr>
            <w:tcW w:w="4249" w:type="dxa"/>
          </w:tcPr>
          <w:p w:rsidR="00043A4B" w:rsidRPr="009D6E17" w:rsidRDefault="00043A4B" w:rsidP="002F11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05.12.2019     </w:t>
            </w:r>
            <w:r w:rsidRPr="00D01777">
              <w:rPr>
                <w:b/>
                <w:bCs/>
                <w:sz w:val="24"/>
                <w:szCs w:val="24"/>
              </w:rPr>
              <w:t>Donnerstag</w:t>
            </w:r>
            <w:r>
              <w:rPr>
                <w:sz w:val="24"/>
                <w:szCs w:val="24"/>
              </w:rPr>
              <w:t>!</w:t>
            </w:r>
          </w:p>
        </w:tc>
      </w:tr>
      <w:tr w:rsidR="00043A4B" w:rsidRPr="009D6E17" w:rsidTr="002F1195">
        <w:trPr>
          <w:trHeight w:val="397"/>
        </w:trPr>
        <w:tc>
          <w:tcPr>
            <w:tcW w:w="4249" w:type="dxa"/>
          </w:tcPr>
          <w:p w:rsidR="00043A4B" w:rsidRPr="009D6E17" w:rsidRDefault="00043A4B" w:rsidP="002F11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10.01.2020</w:t>
            </w:r>
          </w:p>
        </w:tc>
      </w:tr>
      <w:tr w:rsidR="00043A4B" w:rsidRPr="009D6E17" w:rsidTr="002F1195">
        <w:trPr>
          <w:trHeight w:val="397"/>
        </w:trPr>
        <w:tc>
          <w:tcPr>
            <w:tcW w:w="4249" w:type="dxa"/>
          </w:tcPr>
          <w:p w:rsidR="00043A4B" w:rsidRPr="009D6E17" w:rsidRDefault="00043A4B" w:rsidP="002F11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07.02.2020</w:t>
            </w:r>
          </w:p>
        </w:tc>
      </w:tr>
      <w:tr w:rsidR="00043A4B" w:rsidRPr="009D6E17" w:rsidTr="002F1195">
        <w:trPr>
          <w:trHeight w:val="397"/>
        </w:trPr>
        <w:tc>
          <w:tcPr>
            <w:tcW w:w="4249" w:type="dxa"/>
          </w:tcPr>
          <w:p w:rsidR="00043A4B" w:rsidRPr="009D6E17" w:rsidRDefault="00043A4B" w:rsidP="002F11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06.03.2020</w:t>
            </w:r>
          </w:p>
        </w:tc>
      </w:tr>
      <w:tr w:rsidR="00043A4B" w:rsidTr="002F1195">
        <w:trPr>
          <w:trHeight w:val="397"/>
        </w:trPr>
        <w:tc>
          <w:tcPr>
            <w:tcW w:w="4249" w:type="dxa"/>
          </w:tcPr>
          <w:p w:rsidR="00043A4B" w:rsidRDefault="00043A4B" w:rsidP="002F11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</w:tr>
      <w:tr w:rsidR="00043A4B" w:rsidTr="002F1195">
        <w:trPr>
          <w:trHeight w:val="397"/>
        </w:trPr>
        <w:tc>
          <w:tcPr>
            <w:tcW w:w="4249" w:type="dxa"/>
          </w:tcPr>
          <w:p w:rsidR="00043A4B" w:rsidRDefault="00043A4B" w:rsidP="002F11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</w:tr>
      <w:tr w:rsidR="00043A4B" w:rsidTr="002F1195">
        <w:trPr>
          <w:trHeight w:val="397"/>
        </w:trPr>
        <w:tc>
          <w:tcPr>
            <w:tcW w:w="4249" w:type="dxa"/>
          </w:tcPr>
          <w:p w:rsidR="00043A4B" w:rsidRDefault="00043A4B" w:rsidP="002F11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</w:t>
            </w:r>
          </w:p>
        </w:tc>
      </w:tr>
      <w:tr w:rsidR="00043A4B" w:rsidTr="002F1195">
        <w:trPr>
          <w:trHeight w:val="397"/>
        </w:trPr>
        <w:tc>
          <w:tcPr>
            <w:tcW w:w="4249" w:type="dxa"/>
          </w:tcPr>
          <w:p w:rsidR="00043A4B" w:rsidRDefault="00043A4B" w:rsidP="002F11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03.07.2020     </w:t>
            </w:r>
            <w:r w:rsidRPr="00D01777">
              <w:rPr>
                <w:b/>
                <w:bCs/>
                <w:sz w:val="24"/>
                <w:szCs w:val="24"/>
              </w:rPr>
              <w:t>NUR Abgabe!</w:t>
            </w:r>
          </w:p>
        </w:tc>
      </w:tr>
    </w:tbl>
    <w:p w:rsidR="00E6103C" w:rsidRPr="00423757" w:rsidRDefault="00E6103C" w:rsidP="00E6103C">
      <w:pPr>
        <w:spacing w:after="0" w:line="240" w:lineRule="auto"/>
        <w:rPr>
          <w:rFonts w:ascii="Segoe Print" w:eastAsia="Times New Roman" w:hAnsi="Segoe Print" w:cs="Times New Roman"/>
          <w:sz w:val="16"/>
          <w:szCs w:val="16"/>
          <w:lang w:eastAsia="de-DE"/>
        </w:rPr>
      </w:pPr>
    </w:p>
    <w:p w:rsidR="00043A4B" w:rsidRDefault="00043A4B" w:rsidP="00E6103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de-DE"/>
        </w:rPr>
      </w:pPr>
    </w:p>
    <w:p w:rsidR="00043A4B" w:rsidRDefault="00043A4B" w:rsidP="00E6103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de-DE"/>
        </w:rPr>
      </w:pPr>
    </w:p>
    <w:p w:rsidR="00043A4B" w:rsidRDefault="00043A4B" w:rsidP="002F1195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de-DE"/>
        </w:rPr>
      </w:pPr>
    </w:p>
    <w:p w:rsidR="00043A4B" w:rsidRDefault="00043A4B" w:rsidP="002F1195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de-DE"/>
        </w:rPr>
      </w:pPr>
    </w:p>
    <w:p w:rsidR="002F1195" w:rsidRDefault="002F1195" w:rsidP="002F1195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de-DE"/>
        </w:rPr>
      </w:pPr>
    </w:p>
    <w:p w:rsidR="00E6103C" w:rsidRDefault="00E6103C" w:rsidP="00E6103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de-DE"/>
        </w:rPr>
      </w:pPr>
      <w:r w:rsidRPr="00612FF9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de-DE"/>
        </w:rPr>
        <w:t>Nur für d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de-DE"/>
        </w:rPr>
        <w:t>ie Eltern der Vorschulkinder</w:t>
      </w:r>
      <w:r w:rsidRPr="00612FF9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de-DE"/>
        </w:rPr>
        <w:t>:</w:t>
      </w:r>
    </w:p>
    <w:p w:rsidR="00E6103C" w:rsidRDefault="00E6103C" w:rsidP="00E610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de-DE"/>
        </w:rPr>
      </w:pPr>
      <w:r w:rsidRPr="00EF682F">
        <w:rPr>
          <w:rFonts w:ascii="Bookman Old Style" w:eastAsia="Times New Roman" w:hAnsi="Bookman Old Style" w:cs="Times New Roman"/>
          <w:sz w:val="24"/>
          <w:szCs w:val="24"/>
          <w:lang w:eastAsia="de-DE"/>
        </w:rPr>
        <w:t xml:space="preserve">Der erste Teil der </w:t>
      </w:r>
      <w:r>
        <w:rPr>
          <w:rFonts w:ascii="Bookman Old Style" w:eastAsia="Times New Roman" w:hAnsi="Bookman Old Style" w:cs="Times New Roman"/>
          <w:sz w:val="24"/>
          <w:szCs w:val="24"/>
          <w:lang w:eastAsia="de-DE"/>
        </w:rPr>
        <w:t xml:space="preserve">Schuluntersuchung, ein Hör- und Sehtest sowie eine Größen- und Gewichtskontrolle, findet </w:t>
      </w:r>
      <w:r w:rsidR="00EC7C95">
        <w:rPr>
          <w:rFonts w:ascii="Bookman Old Style" w:eastAsia="Times New Roman" w:hAnsi="Bookman Old Style" w:cs="Times New Roman"/>
          <w:sz w:val="24"/>
          <w:szCs w:val="24"/>
          <w:lang w:eastAsia="de-DE"/>
        </w:rPr>
        <w:t xml:space="preserve">noch in diesem Jahr </w:t>
      </w:r>
      <w:r>
        <w:rPr>
          <w:rFonts w:ascii="Bookman Old Style" w:eastAsia="Times New Roman" w:hAnsi="Bookman Old Style" w:cs="Times New Roman"/>
          <w:sz w:val="24"/>
          <w:szCs w:val="24"/>
          <w:lang w:eastAsia="de-DE"/>
        </w:rPr>
        <w:t>bei uns im Kindergarten statt.</w:t>
      </w:r>
    </w:p>
    <w:p w:rsidR="00EC7C95" w:rsidRDefault="00EC7C95" w:rsidP="00E610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de-DE"/>
        </w:rPr>
        <w:t>Einen genauen Termin bekommen wir vom Landkreis noch mitgeteilt.</w:t>
      </w:r>
    </w:p>
    <w:p w:rsidR="00E6103C" w:rsidRDefault="00E6103C" w:rsidP="00E610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de-DE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de-DE"/>
        </w:rPr>
        <w:t>Bei diesem Termin ist es für Sie nicht erforderlich anwesend zu sein.</w:t>
      </w:r>
    </w:p>
    <w:p w:rsidR="00EC7C95" w:rsidRPr="00423757" w:rsidRDefault="00EC7C95" w:rsidP="00EC7C95">
      <w:pPr>
        <w:pBdr>
          <w:bottom w:val="dotDash" w:sz="4" w:space="1" w:color="auto"/>
        </w:pBdr>
        <w:spacing w:after="0" w:line="240" w:lineRule="auto"/>
        <w:rPr>
          <w:rFonts w:ascii="Segoe Print" w:eastAsia="Times New Roman" w:hAnsi="Segoe Print" w:cs="Times New Roman"/>
          <w:sz w:val="16"/>
          <w:szCs w:val="16"/>
          <w:lang w:eastAsia="de-DE"/>
        </w:rPr>
      </w:pPr>
    </w:p>
    <w:p w:rsidR="00C566B3" w:rsidRPr="00423757" w:rsidRDefault="00C566B3" w:rsidP="00C566B3">
      <w:pPr>
        <w:spacing w:after="0" w:line="240" w:lineRule="auto"/>
        <w:rPr>
          <w:rFonts w:ascii="Segoe Print" w:eastAsia="Times New Roman" w:hAnsi="Segoe Print" w:cs="Times New Roman"/>
          <w:sz w:val="16"/>
          <w:szCs w:val="16"/>
          <w:lang w:eastAsia="de-DE"/>
        </w:rPr>
      </w:pPr>
    </w:p>
    <w:p w:rsidR="00E6103C" w:rsidRDefault="00E6103C" w:rsidP="00E610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de-DE"/>
        </w:rPr>
      </w:pPr>
      <w:r w:rsidRPr="00612FF9">
        <w:rPr>
          <w:rFonts w:ascii="Bookman Old Style" w:eastAsia="Times New Roman" w:hAnsi="Bookman Old Style" w:cs="Times New Roman"/>
          <w:sz w:val="24"/>
          <w:szCs w:val="24"/>
          <w:lang w:eastAsia="de-DE"/>
        </w:rPr>
        <w:t xml:space="preserve">Das </w:t>
      </w:r>
      <w:r>
        <w:rPr>
          <w:rFonts w:ascii="Bookman Old Style" w:eastAsia="Times New Roman" w:hAnsi="Bookman Old Style" w:cs="Times New Roman"/>
          <w:sz w:val="24"/>
          <w:szCs w:val="24"/>
          <w:lang w:eastAsia="de-DE"/>
        </w:rPr>
        <w:t xml:space="preserve">Vorschulkinderturnen mit </w:t>
      </w:r>
      <w:r w:rsidR="0010062D">
        <w:rPr>
          <w:rFonts w:ascii="Bookman Old Style" w:eastAsia="Times New Roman" w:hAnsi="Bookman Old Style" w:cs="Times New Roman"/>
          <w:sz w:val="24"/>
          <w:szCs w:val="24"/>
          <w:lang w:eastAsia="de-DE"/>
        </w:rPr>
        <w:t>Rebekka Jakobs</w:t>
      </w:r>
      <w:r w:rsidRPr="00612FF9">
        <w:rPr>
          <w:rFonts w:ascii="Bookman Old Style" w:eastAsia="Times New Roman" w:hAnsi="Bookman Old Style" w:cs="Times New Roman"/>
          <w:sz w:val="24"/>
          <w:szCs w:val="24"/>
          <w:lang w:eastAsia="de-DE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de-DE"/>
        </w:rPr>
        <w:t>findet in diesem Jahr wie folgt statt:</w:t>
      </w:r>
    </w:p>
    <w:tbl>
      <w:tblPr>
        <w:tblStyle w:val="Tabellenraster1"/>
        <w:tblW w:w="8862" w:type="dxa"/>
        <w:jc w:val="center"/>
        <w:tblLook w:val="04A0" w:firstRow="1" w:lastRow="0" w:firstColumn="1" w:lastColumn="0" w:noHBand="0" w:noVBand="1"/>
      </w:tblPr>
      <w:tblGrid>
        <w:gridCol w:w="8862"/>
      </w:tblGrid>
      <w:tr w:rsidR="00E6103C" w:rsidRPr="008D6235" w:rsidTr="0010062D">
        <w:trPr>
          <w:trHeight w:val="537"/>
          <w:jc w:val="center"/>
        </w:trPr>
        <w:tc>
          <w:tcPr>
            <w:tcW w:w="8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3636" w:type="dxa"/>
              <w:jc w:val="center"/>
              <w:tblLook w:val="04A0" w:firstRow="1" w:lastRow="0" w:firstColumn="1" w:lastColumn="0" w:noHBand="0" w:noVBand="1"/>
            </w:tblPr>
            <w:tblGrid>
              <w:gridCol w:w="1674"/>
              <w:gridCol w:w="1962"/>
            </w:tblGrid>
            <w:tr w:rsidR="0010062D" w:rsidRPr="007C1820" w:rsidTr="00181EED">
              <w:trPr>
                <w:jc w:val="center"/>
              </w:trPr>
              <w:tc>
                <w:tcPr>
                  <w:tcW w:w="1674" w:type="dxa"/>
                  <w:tcBorders>
                    <w:bottom w:val="double" w:sz="4" w:space="0" w:color="auto"/>
                  </w:tcBorders>
                </w:tcPr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b/>
                      <w:color w:val="FF0000"/>
                      <w:sz w:val="24"/>
                    </w:rPr>
                  </w:pPr>
                  <w:r w:rsidRPr="00043A4B">
                    <w:rPr>
                      <w:b/>
                      <w:color w:val="FF0000"/>
                      <w:sz w:val="24"/>
                    </w:rPr>
                    <w:t>Gerade KW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b/>
                      <w:color w:val="FF0000"/>
                      <w:sz w:val="24"/>
                    </w:rPr>
                  </w:pPr>
                  <w:r w:rsidRPr="00043A4B">
                    <w:rPr>
                      <w:b/>
                      <w:color w:val="FF0000"/>
                      <w:sz w:val="24"/>
                    </w:rPr>
                    <w:t>Mädchen</w:t>
                  </w:r>
                </w:p>
              </w:tc>
              <w:tc>
                <w:tcPr>
                  <w:tcW w:w="1962" w:type="dxa"/>
                  <w:tcBorders>
                    <w:bottom w:val="double" w:sz="4" w:space="0" w:color="auto"/>
                  </w:tcBorders>
                </w:tcPr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b/>
                      <w:color w:val="0070C0"/>
                      <w:sz w:val="24"/>
                    </w:rPr>
                  </w:pPr>
                  <w:r w:rsidRPr="00043A4B">
                    <w:rPr>
                      <w:b/>
                      <w:color w:val="0070C0"/>
                      <w:sz w:val="24"/>
                    </w:rPr>
                    <w:t>Ungerade KW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b/>
                      <w:color w:val="0070C0"/>
                      <w:sz w:val="24"/>
                    </w:rPr>
                  </w:pPr>
                  <w:r w:rsidRPr="00043A4B">
                    <w:rPr>
                      <w:b/>
                      <w:color w:val="0070C0"/>
                      <w:sz w:val="24"/>
                    </w:rPr>
                    <w:t>Jungen</w:t>
                  </w:r>
                </w:p>
              </w:tc>
            </w:tr>
            <w:tr w:rsidR="0010062D" w:rsidRPr="007C1820" w:rsidTr="00181EED">
              <w:trPr>
                <w:jc w:val="center"/>
              </w:trPr>
              <w:tc>
                <w:tcPr>
                  <w:tcW w:w="1674" w:type="dxa"/>
                  <w:tcBorders>
                    <w:top w:val="double" w:sz="4" w:space="0" w:color="auto"/>
                  </w:tcBorders>
                </w:tcPr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05.09.19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19.09.19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14.11.19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28.11.19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12.12.19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09.01.20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23.01.20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06.02.20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20.02.20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05.03.20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19.03.20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16.04.20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30.04.20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14.05.20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28.05.20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11.06.20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FF0000"/>
                      <w:sz w:val="24"/>
                    </w:rPr>
                  </w:pPr>
                  <w:r w:rsidRPr="00043A4B">
                    <w:rPr>
                      <w:color w:val="FF0000"/>
                      <w:sz w:val="24"/>
                    </w:rPr>
                    <w:t>25.06.20</w:t>
                  </w:r>
                </w:p>
              </w:tc>
              <w:tc>
                <w:tcPr>
                  <w:tcW w:w="1962" w:type="dxa"/>
                  <w:tcBorders>
                    <w:top w:val="double" w:sz="4" w:space="0" w:color="auto"/>
                  </w:tcBorders>
                </w:tcPr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12.09.19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26.09.19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24.10.19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07.11.19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21.11.19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05.12.19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19.12.19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16.01.20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30.01.20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13.02.20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27.02.20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12.03.20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26.03.20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23.04.20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07.05.20</w:t>
                  </w:r>
                </w:p>
                <w:p w:rsidR="0010062D" w:rsidRPr="00043A4B" w:rsidRDefault="0010062D" w:rsidP="0010062D">
                  <w:pPr>
                    <w:pStyle w:val="Listenabsatz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04.06.20</w:t>
                  </w:r>
                </w:p>
                <w:p w:rsidR="0010062D" w:rsidRPr="00043A4B" w:rsidRDefault="0010062D" w:rsidP="002F1195">
                  <w:pPr>
                    <w:pStyle w:val="Listenabsatz"/>
                    <w:spacing w:after="0"/>
                    <w:ind w:left="0"/>
                    <w:jc w:val="both"/>
                    <w:rPr>
                      <w:color w:val="0070C0"/>
                      <w:sz w:val="24"/>
                    </w:rPr>
                  </w:pPr>
                  <w:r w:rsidRPr="00043A4B">
                    <w:rPr>
                      <w:color w:val="0070C0"/>
                      <w:sz w:val="24"/>
                    </w:rPr>
                    <w:t>18.06.20</w:t>
                  </w:r>
                </w:p>
              </w:tc>
              <w:bookmarkStart w:id="0" w:name="_GoBack"/>
              <w:bookmarkEnd w:id="0"/>
            </w:tr>
          </w:tbl>
          <w:p w:rsidR="00043A4B" w:rsidRDefault="00E6103C" w:rsidP="00043A4B">
            <w:pPr>
              <w:spacing w:after="0"/>
              <w:rPr>
                <w:rFonts w:ascii="Candara" w:eastAsia="Batang" w:hAnsi="Candara" w:cs="Arial"/>
                <w:sz w:val="24"/>
                <w:lang w:eastAsia="de-DE"/>
              </w:rPr>
            </w:pPr>
            <w:r w:rsidRPr="00464BF6">
              <w:rPr>
                <w:rFonts w:ascii="Candara" w:eastAsia="Batang" w:hAnsi="Candara" w:cs="Arial"/>
                <w:sz w:val="24"/>
                <w:lang w:eastAsia="de-DE"/>
              </w:rPr>
              <w:t xml:space="preserve">Alle Kinder brauchen für den Sportvormittag </w:t>
            </w:r>
            <w:r w:rsidRPr="00C566B3">
              <w:rPr>
                <w:rFonts w:ascii="Candara" w:eastAsia="Batang" w:hAnsi="Candara" w:cs="Arial"/>
                <w:b/>
                <w:bCs/>
                <w:sz w:val="24"/>
                <w:u w:val="single"/>
                <w:lang w:eastAsia="de-DE"/>
              </w:rPr>
              <w:t>unbedingt</w:t>
            </w:r>
            <w:r w:rsidRPr="00464BF6">
              <w:rPr>
                <w:rFonts w:ascii="Candara" w:eastAsia="Batang" w:hAnsi="Candara" w:cs="Arial"/>
                <w:sz w:val="24"/>
                <w:lang w:eastAsia="de-DE"/>
              </w:rPr>
              <w:t xml:space="preserve"> Turnzeug und </w:t>
            </w:r>
            <w:r>
              <w:rPr>
                <w:rFonts w:ascii="Candara" w:eastAsia="Batang" w:hAnsi="Candara" w:cs="Arial"/>
                <w:sz w:val="24"/>
                <w:lang w:eastAsia="de-DE"/>
              </w:rPr>
              <w:t>Turnschuhe (mit Klettverschluss).</w:t>
            </w:r>
          </w:p>
          <w:p w:rsidR="00E6103C" w:rsidRDefault="00E6103C" w:rsidP="00043A4B">
            <w:pPr>
              <w:spacing w:after="0"/>
              <w:rPr>
                <w:rFonts w:ascii="Candara" w:eastAsia="Batang" w:hAnsi="Candara" w:cs="Arial"/>
                <w:sz w:val="24"/>
                <w:lang w:eastAsia="de-DE"/>
              </w:rPr>
            </w:pPr>
            <w:r w:rsidRPr="00464BF6">
              <w:rPr>
                <w:rFonts w:ascii="Candara" w:eastAsia="Batang" w:hAnsi="Candara" w:cs="Arial"/>
                <w:sz w:val="24"/>
                <w:lang w:eastAsia="de-DE"/>
              </w:rPr>
              <w:t>Achten Sie bitte darauf, dass alles im Turnbeutel</w:t>
            </w:r>
            <w:r>
              <w:rPr>
                <w:rFonts w:ascii="Candara" w:eastAsia="Batang" w:hAnsi="Candara" w:cs="Arial"/>
                <w:sz w:val="24"/>
                <w:lang w:eastAsia="de-DE"/>
              </w:rPr>
              <w:t xml:space="preserve"> im Kindergarten vorhanden ist.</w:t>
            </w:r>
          </w:p>
          <w:p w:rsidR="00E6103C" w:rsidRPr="00C566B3" w:rsidRDefault="00E6103C" w:rsidP="00043A4B">
            <w:pPr>
              <w:spacing w:after="0"/>
              <w:rPr>
                <w:rFonts w:ascii="Candara" w:eastAsia="Batang" w:hAnsi="Candara" w:cs="Arial"/>
                <w:b/>
                <w:bCs/>
                <w:sz w:val="24"/>
                <w:u w:val="single"/>
                <w:lang w:eastAsia="de-DE"/>
              </w:rPr>
            </w:pPr>
            <w:r w:rsidRPr="00C566B3">
              <w:rPr>
                <w:rFonts w:ascii="Candara" w:eastAsia="Batang" w:hAnsi="Candara" w:cs="Arial"/>
                <w:b/>
                <w:bCs/>
                <w:sz w:val="24"/>
                <w:lang w:eastAsia="de-DE"/>
              </w:rPr>
              <w:t xml:space="preserve">(Wichtig: </w:t>
            </w:r>
            <w:r w:rsidRPr="00C566B3">
              <w:rPr>
                <w:rFonts w:ascii="Candara" w:eastAsia="Batang" w:hAnsi="Candara" w:cs="Arial"/>
                <w:b/>
                <w:bCs/>
                <w:sz w:val="24"/>
                <w:u w:val="single"/>
                <w:lang w:eastAsia="de-DE"/>
              </w:rPr>
              <w:t>Bitte alles mit Namen versehen!!)</w:t>
            </w:r>
          </w:p>
          <w:p w:rsidR="00E6103C" w:rsidRPr="00555C24" w:rsidRDefault="00E6103C" w:rsidP="00043A4B">
            <w:pPr>
              <w:spacing w:after="0"/>
              <w:rPr>
                <w:rFonts w:ascii="Candara" w:eastAsia="Batang" w:hAnsi="Candara" w:cs="Arial"/>
                <w:sz w:val="10"/>
                <w:szCs w:val="10"/>
                <w:lang w:eastAsia="de-DE"/>
              </w:rPr>
            </w:pPr>
          </w:p>
          <w:p w:rsidR="00E6103C" w:rsidRPr="00464BF6" w:rsidRDefault="00E6103C" w:rsidP="00043A4B">
            <w:pPr>
              <w:spacing w:after="0"/>
              <w:jc w:val="center"/>
              <w:rPr>
                <w:rFonts w:ascii="Candara" w:eastAsia="Batang" w:hAnsi="Candara" w:cs="Arial"/>
                <w:b/>
                <w:smallCaps/>
                <w:sz w:val="24"/>
                <w:u w:val="single"/>
                <w:lang w:eastAsia="de-DE"/>
              </w:rPr>
            </w:pPr>
            <w:r w:rsidRPr="00464BF6">
              <w:rPr>
                <w:rFonts w:ascii="Candara" w:eastAsia="Batang" w:hAnsi="Candara" w:cs="Arial"/>
                <w:b/>
                <w:smallCaps/>
                <w:sz w:val="24"/>
                <w:u w:val="single"/>
                <w:lang w:eastAsia="de-DE"/>
              </w:rPr>
              <w:t>Geben Sie Ihrem Kind bitte</w:t>
            </w:r>
          </w:p>
          <w:p w:rsidR="00E6103C" w:rsidRDefault="00E6103C" w:rsidP="00043A4B">
            <w:pPr>
              <w:spacing w:after="0"/>
              <w:jc w:val="center"/>
              <w:rPr>
                <w:rFonts w:ascii="Candara" w:eastAsia="Batang" w:hAnsi="Candara" w:cs="Arial"/>
                <w:b/>
                <w:smallCaps/>
                <w:sz w:val="24"/>
                <w:u w:val="single"/>
                <w:lang w:eastAsia="de-DE"/>
              </w:rPr>
            </w:pPr>
            <w:r w:rsidRPr="00464BF6">
              <w:rPr>
                <w:rFonts w:ascii="Candara" w:eastAsia="Batang" w:hAnsi="Candara" w:cs="Arial"/>
                <w:b/>
                <w:smallCaps/>
                <w:sz w:val="24"/>
                <w:u w:val="single"/>
                <w:lang w:eastAsia="de-DE"/>
              </w:rPr>
              <w:t>Wasser</w:t>
            </w:r>
          </w:p>
          <w:p w:rsidR="00E6103C" w:rsidRPr="00555C24" w:rsidRDefault="00E6103C" w:rsidP="00AF7783">
            <w:pPr>
              <w:jc w:val="center"/>
              <w:rPr>
                <w:rFonts w:ascii="Candara" w:eastAsia="Batang" w:hAnsi="Candara" w:cs="Arial"/>
                <w:b/>
                <w:smallCaps/>
                <w:sz w:val="24"/>
                <w:u w:val="single"/>
                <w:lang w:eastAsia="de-DE"/>
              </w:rPr>
            </w:pPr>
            <w:r w:rsidRPr="00464BF6">
              <w:rPr>
                <w:rFonts w:ascii="Candara" w:eastAsia="Batang" w:hAnsi="Candara" w:cs="Arial"/>
                <w:b/>
                <w:smallCaps/>
                <w:sz w:val="24"/>
                <w:u w:val="single"/>
                <w:lang w:eastAsia="de-DE"/>
              </w:rPr>
              <w:t>in einer wiederverschließbaren Flasche mit!</w:t>
            </w:r>
          </w:p>
        </w:tc>
      </w:tr>
      <w:tr w:rsidR="00E6103C" w:rsidRPr="008D6235" w:rsidTr="0010062D">
        <w:trPr>
          <w:trHeight w:val="393"/>
          <w:jc w:val="center"/>
        </w:trPr>
        <w:tc>
          <w:tcPr>
            <w:tcW w:w="8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03C" w:rsidRPr="008D6235" w:rsidRDefault="00E6103C" w:rsidP="00AF7783">
            <w:pPr>
              <w:contextualSpacing/>
              <w:jc w:val="both"/>
              <w:rPr>
                <w:color w:val="0070C0"/>
                <w:sz w:val="28"/>
                <w:szCs w:val="24"/>
              </w:rPr>
            </w:pPr>
          </w:p>
        </w:tc>
      </w:tr>
      <w:tr w:rsidR="00E6103C" w:rsidRPr="008D6235" w:rsidTr="0010062D">
        <w:trPr>
          <w:trHeight w:val="393"/>
          <w:jc w:val="center"/>
        </w:trPr>
        <w:tc>
          <w:tcPr>
            <w:tcW w:w="8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103C" w:rsidRPr="008D6235" w:rsidRDefault="00E6103C" w:rsidP="00AF7783">
            <w:pPr>
              <w:contextualSpacing/>
              <w:jc w:val="center"/>
              <w:rPr>
                <w:sz w:val="28"/>
                <w:szCs w:val="24"/>
              </w:rPr>
            </w:pPr>
          </w:p>
        </w:tc>
      </w:tr>
    </w:tbl>
    <w:p w:rsidR="00E6103C" w:rsidRPr="00555C24" w:rsidRDefault="00E6103C" w:rsidP="00E6103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55C24">
        <w:rPr>
          <w:rFonts w:ascii="Candara" w:eastAsia="Times New Roman" w:hAnsi="Candara" w:cs="Times New Roman"/>
          <w:sz w:val="24"/>
          <w:szCs w:val="24"/>
          <w:lang w:eastAsia="de-DE"/>
        </w:rPr>
        <w:t xml:space="preserve">Bitte bringen Sie Ihr Kind donnerstags immer bereits zu 8:00 Uhr zur Turnhalle. </w:t>
      </w:r>
    </w:p>
    <w:p w:rsidR="00E6103C" w:rsidRPr="00555C24" w:rsidRDefault="00E6103C" w:rsidP="00E6103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55C24">
        <w:rPr>
          <w:rFonts w:ascii="Candara" w:eastAsia="Times New Roman" w:hAnsi="Candara" w:cs="Times New Roman"/>
          <w:sz w:val="24"/>
          <w:szCs w:val="24"/>
          <w:lang w:eastAsia="de-DE"/>
        </w:rPr>
        <w:t>Die Frühdienstkinder kommen zunächst zum Kindergarten und gehen dann rechtzeitig mit einer Erzieherin zur Turnhalle.</w:t>
      </w:r>
    </w:p>
    <w:p w:rsidR="00E6103C" w:rsidRDefault="00E6103C" w:rsidP="00E6103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555C24">
        <w:rPr>
          <w:rFonts w:ascii="Candara" w:eastAsia="Times New Roman" w:hAnsi="Candara" w:cs="Times New Roman"/>
          <w:sz w:val="24"/>
          <w:szCs w:val="24"/>
          <w:lang w:eastAsia="de-DE"/>
        </w:rPr>
        <w:t xml:space="preserve">Nach dem Turnen gehen 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>die Kinder</w:t>
      </w:r>
      <w:r w:rsidRPr="00555C24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gemeinsam zum Kindergarten zurück. </w:t>
      </w:r>
    </w:p>
    <w:p w:rsidR="00043A4B" w:rsidRDefault="00043A4B" w:rsidP="00043A4B">
      <w:pPr>
        <w:tabs>
          <w:tab w:val="left" w:pos="5670"/>
        </w:tabs>
        <w:spacing w:after="0"/>
        <w:rPr>
          <w:rFonts w:ascii="Candara" w:hAnsi="Candara"/>
          <w:b/>
          <w:smallCaps/>
          <w:sz w:val="40"/>
          <w:u w:val="single"/>
        </w:rPr>
      </w:pPr>
    </w:p>
    <w:p w:rsidR="00043A4B" w:rsidRDefault="00043A4B" w:rsidP="00043A4B">
      <w:pPr>
        <w:tabs>
          <w:tab w:val="left" w:pos="5670"/>
        </w:tabs>
        <w:spacing w:after="0"/>
        <w:rPr>
          <w:rFonts w:ascii="Candara" w:hAnsi="Candara"/>
          <w:b/>
          <w:smallCaps/>
          <w:sz w:val="40"/>
          <w:u w:val="single"/>
        </w:rPr>
      </w:pPr>
    </w:p>
    <w:p w:rsidR="00EC7C95" w:rsidRDefault="00EC7C95" w:rsidP="00EC7C95">
      <w:pPr>
        <w:tabs>
          <w:tab w:val="left" w:pos="5670"/>
        </w:tabs>
        <w:rPr>
          <w:rFonts w:ascii="Candara" w:hAnsi="Candara"/>
          <w:b/>
          <w:smallCaps/>
          <w:sz w:val="40"/>
          <w:u w:val="single"/>
        </w:rPr>
      </w:pPr>
      <w:r w:rsidRPr="00321D10">
        <w:rPr>
          <w:rFonts w:ascii="Candara" w:hAnsi="Candara"/>
          <w:b/>
          <w:smallCaps/>
          <w:sz w:val="40"/>
          <w:u w:val="single"/>
        </w:rPr>
        <w:t>Herbstferien 201</w:t>
      </w:r>
      <w:r>
        <w:rPr>
          <w:rFonts w:ascii="Candara" w:hAnsi="Candara"/>
          <w:b/>
          <w:smallCaps/>
          <w:sz w:val="40"/>
          <w:u w:val="single"/>
        </w:rPr>
        <w:t>9</w:t>
      </w:r>
    </w:p>
    <w:p w:rsidR="00EC7C95" w:rsidRPr="001A078B" w:rsidRDefault="00EC7C95" w:rsidP="00C566B3">
      <w:pPr>
        <w:spacing w:after="0" w:line="240" w:lineRule="auto"/>
        <w:rPr>
          <w:rFonts w:ascii="Comic Sans MS" w:hAnsi="Comic Sans MS" w:cstheme="minorHAnsi"/>
          <w:u w:val="single"/>
        </w:rPr>
      </w:pPr>
      <w:r w:rsidRPr="001A078B">
        <w:rPr>
          <w:rFonts w:ascii="Comic Sans MS" w:hAnsi="Comic Sans MS" w:cstheme="minorHAnsi"/>
        </w:rPr>
        <w:t xml:space="preserve">Unser </w:t>
      </w:r>
      <w:r w:rsidRPr="00C566B3">
        <w:rPr>
          <w:rFonts w:ascii="Comic Sans MS" w:hAnsi="Comic Sans MS" w:cstheme="minorHAnsi"/>
          <w:b/>
          <w:bCs/>
          <w:u w:val="single"/>
        </w:rPr>
        <w:t>Kindergarten</w:t>
      </w:r>
      <w:r w:rsidRPr="001A078B">
        <w:rPr>
          <w:rFonts w:ascii="Comic Sans MS" w:hAnsi="Comic Sans MS" w:cstheme="minorHAnsi"/>
        </w:rPr>
        <w:t xml:space="preserve"> ist </w:t>
      </w:r>
      <w:r w:rsidRPr="001A078B">
        <w:rPr>
          <w:rFonts w:ascii="Comic Sans MS" w:hAnsi="Comic Sans MS" w:cstheme="minorHAnsi"/>
          <w:u w:val="single"/>
        </w:rPr>
        <w:t xml:space="preserve">von </w:t>
      </w:r>
      <w:r w:rsidR="00C566B3">
        <w:rPr>
          <w:rFonts w:ascii="Comic Sans MS" w:hAnsi="Comic Sans MS" w:cstheme="minorHAnsi"/>
          <w:u w:val="single"/>
        </w:rPr>
        <w:t>Freitag</w:t>
      </w:r>
      <w:r w:rsidRPr="001A078B">
        <w:rPr>
          <w:rFonts w:ascii="Comic Sans MS" w:hAnsi="Comic Sans MS" w:cstheme="minorHAnsi"/>
          <w:u w:val="single"/>
        </w:rPr>
        <w:t xml:space="preserve">, </w:t>
      </w:r>
      <w:r>
        <w:rPr>
          <w:rFonts w:ascii="Comic Sans MS" w:hAnsi="Comic Sans MS" w:cstheme="minorHAnsi"/>
          <w:u w:val="single"/>
        </w:rPr>
        <w:t>0</w:t>
      </w:r>
      <w:r w:rsidR="00C566B3">
        <w:rPr>
          <w:rFonts w:ascii="Comic Sans MS" w:hAnsi="Comic Sans MS" w:cstheme="minorHAnsi"/>
          <w:u w:val="single"/>
        </w:rPr>
        <w:t>4</w:t>
      </w:r>
      <w:r>
        <w:rPr>
          <w:rFonts w:ascii="Comic Sans MS" w:hAnsi="Comic Sans MS" w:cstheme="minorHAnsi"/>
          <w:u w:val="single"/>
        </w:rPr>
        <w:t>. Oktober</w:t>
      </w:r>
      <w:r w:rsidRPr="001A078B">
        <w:rPr>
          <w:rFonts w:ascii="Comic Sans MS" w:hAnsi="Comic Sans MS" w:cstheme="minorHAnsi"/>
          <w:u w:val="single"/>
        </w:rPr>
        <w:t xml:space="preserve"> 201</w:t>
      </w:r>
      <w:r w:rsidR="00C566B3">
        <w:rPr>
          <w:rFonts w:ascii="Comic Sans MS" w:hAnsi="Comic Sans MS" w:cstheme="minorHAnsi"/>
          <w:u w:val="single"/>
        </w:rPr>
        <w:t>9</w:t>
      </w:r>
      <w:r w:rsidRPr="001A078B">
        <w:rPr>
          <w:rFonts w:ascii="Comic Sans MS" w:hAnsi="Comic Sans MS" w:cstheme="minorHAnsi"/>
          <w:u w:val="single"/>
        </w:rPr>
        <w:t xml:space="preserve">, </w:t>
      </w:r>
    </w:p>
    <w:p w:rsidR="00EC7C95" w:rsidRPr="001A078B" w:rsidRDefault="00EC7C95" w:rsidP="00C566B3">
      <w:pPr>
        <w:spacing w:after="0" w:line="240" w:lineRule="auto"/>
        <w:jc w:val="right"/>
        <w:rPr>
          <w:rFonts w:ascii="Comic Sans MS" w:hAnsi="Comic Sans MS" w:cstheme="minorHAnsi"/>
        </w:rPr>
      </w:pPr>
      <w:r w:rsidRPr="001A078B">
        <w:rPr>
          <w:rFonts w:ascii="Comic Sans MS" w:hAnsi="Comic Sans MS" w:cstheme="minorHAnsi"/>
          <w:u w:val="single"/>
        </w:rPr>
        <w:t xml:space="preserve">bis einschließlich Freitag, </w:t>
      </w:r>
      <w:r w:rsidR="00C566B3">
        <w:rPr>
          <w:rFonts w:ascii="Comic Sans MS" w:hAnsi="Comic Sans MS" w:cstheme="minorHAnsi"/>
          <w:u w:val="single"/>
        </w:rPr>
        <w:t>11</w:t>
      </w:r>
      <w:r w:rsidRPr="001A078B">
        <w:rPr>
          <w:rFonts w:ascii="Comic Sans MS" w:hAnsi="Comic Sans MS" w:cstheme="minorHAnsi"/>
          <w:u w:val="single"/>
        </w:rPr>
        <w:t xml:space="preserve">. </w:t>
      </w:r>
      <w:r>
        <w:rPr>
          <w:rFonts w:ascii="Comic Sans MS" w:hAnsi="Comic Sans MS" w:cstheme="minorHAnsi"/>
          <w:u w:val="single"/>
        </w:rPr>
        <w:t>Oktober</w:t>
      </w:r>
      <w:r w:rsidRPr="001A078B">
        <w:rPr>
          <w:rFonts w:ascii="Comic Sans MS" w:hAnsi="Comic Sans MS" w:cstheme="minorHAnsi"/>
          <w:u w:val="single"/>
        </w:rPr>
        <w:t xml:space="preserve"> 201</w:t>
      </w:r>
      <w:r w:rsidR="00C566B3">
        <w:rPr>
          <w:rFonts w:ascii="Comic Sans MS" w:hAnsi="Comic Sans MS" w:cstheme="minorHAnsi"/>
          <w:u w:val="single"/>
        </w:rPr>
        <w:t>9</w:t>
      </w:r>
      <w:r w:rsidRPr="001A078B">
        <w:rPr>
          <w:rFonts w:ascii="Comic Sans MS" w:hAnsi="Comic Sans MS" w:cstheme="minorHAnsi"/>
        </w:rPr>
        <w:t xml:space="preserve">, </w:t>
      </w:r>
      <w:r w:rsidRPr="001A078B">
        <w:rPr>
          <w:rFonts w:ascii="Comic Sans MS" w:hAnsi="Comic Sans MS" w:cstheme="minorHAnsi"/>
          <w:b/>
        </w:rPr>
        <w:t>geschlossen</w:t>
      </w:r>
      <w:r w:rsidRPr="001A078B">
        <w:rPr>
          <w:rFonts w:ascii="Comic Sans MS" w:hAnsi="Comic Sans MS" w:cstheme="minorHAnsi"/>
        </w:rPr>
        <w:t>.</w:t>
      </w:r>
    </w:p>
    <w:p w:rsidR="00EC7C95" w:rsidRDefault="00EC7C95" w:rsidP="00C566B3">
      <w:pPr>
        <w:spacing w:after="0" w:line="240" w:lineRule="auto"/>
        <w:rPr>
          <w:rFonts w:ascii="Comic Sans MS" w:hAnsi="Comic Sans MS" w:cstheme="minorHAnsi"/>
          <w:b/>
        </w:rPr>
      </w:pPr>
    </w:p>
    <w:p w:rsidR="00EC7C95" w:rsidRPr="001A078B" w:rsidRDefault="00EC7C95" w:rsidP="00C566B3">
      <w:pPr>
        <w:spacing w:after="0" w:line="240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Wir </w:t>
      </w:r>
      <w:r w:rsidRPr="001A078B">
        <w:rPr>
          <w:rFonts w:ascii="Comic Sans MS" w:hAnsi="Comic Sans MS" w:cstheme="minorHAnsi"/>
          <w:b/>
        </w:rPr>
        <w:t xml:space="preserve">bieten </w:t>
      </w:r>
      <w:r>
        <w:rPr>
          <w:rFonts w:ascii="Comic Sans MS" w:hAnsi="Comic Sans MS" w:cstheme="minorHAnsi"/>
          <w:b/>
        </w:rPr>
        <w:t xml:space="preserve">jedoch nach verbindlicher Anmeldung </w:t>
      </w:r>
      <w:r w:rsidRPr="001A078B">
        <w:rPr>
          <w:rFonts w:ascii="Comic Sans MS" w:hAnsi="Comic Sans MS" w:cstheme="minorHAnsi"/>
          <w:b/>
        </w:rPr>
        <w:t>bis um 14:00 Uhr (</w:t>
      </w:r>
      <w:r w:rsidRPr="001A078B">
        <w:rPr>
          <w:rFonts w:ascii="Comic Sans MS" w:hAnsi="Comic Sans MS" w:cstheme="minorHAnsi"/>
          <w:b/>
          <w:smallCaps/>
        </w:rPr>
        <w:t>ohne</w:t>
      </w:r>
      <w:r w:rsidRPr="001A078B">
        <w:rPr>
          <w:rFonts w:ascii="Comic Sans MS" w:hAnsi="Comic Sans MS" w:cstheme="minorHAnsi"/>
          <w:b/>
        </w:rPr>
        <w:t xml:space="preserve"> Mittagessen) eine Bedarfsbetreuung an.</w:t>
      </w:r>
    </w:p>
    <w:p w:rsidR="00EC7C95" w:rsidRPr="001A078B" w:rsidRDefault="00EC7C95" w:rsidP="00C566B3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EC7C95" w:rsidRDefault="00EC7C95" w:rsidP="00C566B3">
      <w:pPr>
        <w:spacing w:after="240" w:line="240" w:lineRule="auto"/>
        <w:rPr>
          <w:rFonts w:ascii="Comic Sans MS" w:hAnsi="Comic Sans MS"/>
          <w:u w:val="single"/>
        </w:rPr>
      </w:pPr>
      <w:r w:rsidRPr="001A078B">
        <w:rPr>
          <w:rFonts w:ascii="Comic Sans MS" w:hAnsi="Comic Sans MS"/>
          <w:u w:val="single"/>
        </w:rPr>
        <w:t xml:space="preserve">Bitte melden Sie Ihr Kind (nur bei entsprechendem Betreuungsbedarf) bis spätestens </w:t>
      </w:r>
      <w:r w:rsidR="00C566B3">
        <w:rPr>
          <w:rFonts w:ascii="Comic Sans MS" w:hAnsi="Comic Sans MS"/>
          <w:u w:val="single"/>
        </w:rPr>
        <w:t>Donnerstag</w:t>
      </w:r>
      <w:r w:rsidRPr="001A078B">
        <w:rPr>
          <w:rFonts w:ascii="Comic Sans MS" w:hAnsi="Comic Sans MS"/>
          <w:u w:val="single"/>
        </w:rPr>
        <w:t xml:space="preserve">, den </w:t>
      </w:r>
      <w:r>
        <w:rPr>
          <w:rFonts w:ascii="Comic Sans MS" w:hAnsi="Comic Sans MS"/>
          <w:u w:val="single"/>
        </w:rPr>
        <w:t>05.09.</w:t>
      </w:r>
      <w:r w:rsidRPr="001A078B">
        <w:rPr>
          <w:rFonts w:ascii="Comic Sans MS" w:hAnsi="Comic Sans MS"/>
          <w:u w:val="single"/>
        </w:rPr>
        <w:t>201</w:t>
      </w:r>
      <w:r w:rsidR="00C566B3">
        <w:rPr>
          <w:rFonts w:ascii="Comic Sans MS" w:hAnsi="Comic Sans MS"/>
          <w:u w:val="single"/>
        </w:rPr>
        <w:t>9</w:t>
      </w:r>
      <w:r w:rsidRPr="001A078B">
        <w:rPr>
          <w:rFonts w:ascii="Comic Sans MS" w:hAnsi="Comic Sans MS"/>
          <w:u w:val="single"/>
        </w:rPr>
        <w:t>, mit dem unteren Abschnitt an.</w:t>
      </w:r>
    </w:p>
    <w:p w:rsidR="00EC7C95" w:rsidRDefault="00EC7C95" w:rsidP="00043A4B">
      <w:pPr>
        <w:spacing w:after="0" w:line="240" w:lineRule="auto"/>
        <w:rPr>
          <w:rFonts w:ascii="Comic Sans MS" w:hAnsi="Comic Sans MS"/>
        </w:rPr>
      </w:pPr>
      <w:r w:rsidRPr="001A078B">
        <w:rPr>
          <w:rFonts w:ascii="Comic Sans MS" w:hAnsi="Comic Sans MS"/>
        </w:rPr>
        <w:t>Bei der Bedarfsbetreuung sind die Gruppen nicht voll besetzt! Die Erzieherinnen haben teilweise auch Erholungsurlaub. Deshalb ist es möglich, dass Kinder in anderen Gruppen untergebracht werden.</w:t>
      </w:r>
    </w:p>
    <w:p w:rsidR="00EC7C95" w:rsidRDefault="00043A4B" w:rsidP="00043A4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</w:t>
      </w:r>
    </w:p>
    <w:p w:rsidR="00EC7C95" w:rsidRPr="00F25AC9" w:rsidRDefault="00553658" w:rsidP="00553658">
      <w:pPr>
        <w:rPr>
          <w:rFonts w:ascii="Candara" w:hAnsi="Candara"/>
          <w:b/>
          <w:bCs/>
          <w:sz w:val="24"/>
          <w:szCs w:val="24"/>
        </w:rPr>
      </w:pPr>
      <w:r w:rsidRPr="00F25AC9">
        <w:rPr>
          <w:rFonts w:ascii="Candara" w:hAnsi="Candara"/>
          <w:b/>
          <w:bCs/>
          <w:sz w:val="24"/>
          <w:szCs w:val="24"/>
        </w:rPr>
        <w:t>In unseren Krippengruppen (Sonnenscheingruppe und Regebogengruppe) können wir in den Herbstferien aus personellen Gründen keine Bedarfsbetreuung anbieten!</w:t>
      </w:r>
    </w:p>
    <w:p w:rsidR="00553658" w:rsidRPr="00043A4B" w:rsidRDefault="00553658" w:rsidP="00553658">
      <w:pPr>
        <w:spacing w:after="0"/>
        <w:rPr>
          <w:rFonts w:ascii="Candara" w:hAnsi="Candara"/>
          <w:sz w:val="24"/>
          <w:szCs w:val="24"/>
          <w:u w:val="single"/>
        </w:rPr>
      </w:pPr>
      <w:r w:rsidRPr="00043A4B">
        <w:rPr>
          <w:rFonts w:ascii="Candara" w:hAnsi="Candara"/>
          <w:sz w:val="24"/>
          <w:szCs w:val="24"/>
        </w:rPr>
        <w:t xml:space="preserve">Deshalb sind diese beiden Gruppen </w:t>
      </w:r>
      <w:r w:rsidRPr="00043A4B">
        <w:rPr>
          <w:rFonts w:ascii="Candara" w:hAnsi="Candara"/>
          <w:sz w:val="24"/>
          <w:szCs w:val="24"/>
          <w:u w:val="single"/>
        </w:rPr>
        <w:t>von Freitag, 04. Oktober 2019,</w:t>
      </w:r>
    </w:p>
    <w:p w:rsidR="00553658" w:rsidRPr="00043A4B" w:rsidRDefault="00553658" w:rsidP="00043A4B">
      <w:pPr>
        <w:spacing w:after="0"/>
        <w:jc w:val="right"/>
        <w:rPr>
          <w:rFonts w:ascii="Candara" w:hAnsi="Candara"/>
          <w:sz w:val="24"/>
          <w:szCs w:val="24"/>
        </w:rPr>
      </w:pPr>
      <w:r w:rsidRPr="00043A4B">
        <w:rPr>
          <w:rFonts w:ascii="Candara" w:hAnsi="Candara"/>
          <w:sz w:val="24"/>
          <w:szCs w:val="24"/>
          <w:u w:val="single"/>
        </w:rPr>
        <w:t>bis einschließlich Freitag, 11. Oktober 2019</w:t>
      </w:r>
      <w:r w:rsidRPr="00043A4B">
        <w:rPr>
          <w:rFonts w:ascii="Candara" w:hAnsi="Candara"/>
          <w:sz w:val="24"/>
          <w:szCs w:val="24"/>
        </w:rPr>
        <w:t xml:space="preserve">, </w:t>
      </w:r>
      <w:r w:rsidRPr="00F25AC9">
        <w:rPr>
          <w:rFonts w:ascii="Candara" w:hAnsi="Candara"/>
          <w:b/>
          <w:bCs/>
          <w:sz w:val="24"/>
          <w:szCs w:val="24"/>
        </w:rPr>
        <w:t>geschlossen</w:t>
      </w:r>
      <w:r w:rsidRPr="00043A4B">
        <w:rPr>
          <w:rFonts w:ascii="Candara" w:hAnsi="Candara"/>
          <w:sz w:val="24"/>
          <w:szCs w:val="24"/>
        </w:rPr>
        <w:t>!</w:t>
      </w:r>
    </w:p>
    <w:p w:rsidR="00553658" w:rsidRDefault="00043A4B" w:rsidP="00043A4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</w:t>
      </w:r>
    </w:p>
    <w:p w:rsidR="00553658" w:rsidRPr="00321D10" w:rsidRDefault="00553658" w:rsidP="00553658">
      <w:pPr>
        <w:spacing w:after="0" w:line="240" w:lineRule="auto"/>
        <w:rPr>
          <w:rFonts w:ascii="Candara" w:hAnsi="Candara"/>
          <w:sz w:val="28"/>
          <w:u w:val="single"/>
        </w:rPr>
      </w:pPr>
      <w:r w:rsidRPr="00321D10">
        <w:rPr>
          <w:rFonts w:ascii="Candara" w:hAnsi="Candara"/>
          <w:sz w:val="28"/>
          <w:u w:val="single"/>
        </w:rPr>
        <w:t xml:space="preserve">Am </w:t>
      </w:r>
      <w:r>
        <w:rPr>
          <w:rFonts w:ascii="Candara" w:hAnsi="Candara"/>
          <w:sz w:val="28"/>
          <w:u w:val="single"/>
        </w:rPr>
        <w:t>Donnerstag</w:t>
      </w:r>
      <w:r w:rsidRPr="00321D10">
        <w:rPr>
          <w:rFonts w:ascii="Candara" w:hAnsi="Candara"/>
          <w:sz w:val="28"/>
          <w:u w:val="single"/>
        </w:rPr>
        <w:t>, den 03.10.201</w:t>
      </w:r>
      <w:r>
        <w:rPr>
          <w:rFonts w:ascii="Candara" w:hAnsi="Candara"/>
          <w:sz w:val="28"/>
          <w:u w:val="single"/>
        </w:rPr>
        <w:t>9</w:t>
      </w:r>
      <w:r w:rsidRPr="00321D10">
        <w:rPr>
          <w:rFonts w:ascii="Candara" w:hAnsi="Candara"/>
          <w:sz w:val="28"/>
          <w:u w:val="single"/>
        </w:rPr>
        <w:t xml:space="preserve"> ist „Tag der deutschen Einheit“.</w:t>
      </w:r>
    </w:p>
    <w:p w:rsidR="00553658" w:rsidRDefault="00553658" w:rsidP="00553658">
      <w:pPr>
        <w:spacing w:after="240" w:line="240" w:lineRule="auto"/>
        <w:jc w:val="right"/>
        <w:rPr>
          <w:rFonts w:ascii="Candara" w:hAnsi="Candara"/>
          <w:sz w:val="28"/>
          <w:u w:val="single"/>
        </w:rPr>
      </w:pPr>
      <w:r w:rsidRPr="00321D10">
        <w:rPr>
          <w:rFonts w:ascii="Candara" w:hAnsi="Candara"/>
          <w:sz w:val="28"/>
          <w:u w:val="single"/>
        </w:rPr>
        <w:t>An diesem Tag ist unser</w:t>
      </w:r>
      <w:r>
        <w:rPr>
          <w:rFonts w:ascii="Candara" w:hAnsi="Candara"/>
          <w:sz w:val="28"/>
          <w:u w:val="single"/>
        </w:rPr>
        <w:t>e</w:t>
      </w:r>
      <w:r w:rsidRPr="00321D10">
        <w:rPr>
          <w:rFonts w:ascii="Candara" w:hAnsi="Candara"/>
          <w:sz w:val="28"/>
          <w:u w:val="single"/>
        </w:rPr>
        <w:t xml:space="preserve"> </w:t>
      </w:r>
      <w:r>
        <w:rPr>
          <w:rFonts w:ascii="Candara" w:hAnsi="Candara"/>
          <w:sz w:val="28"/>
          <w:u w:val="single"/>
        </w:rPr>
        <w:t>Einrichtung</w:t>
      </w:r>
      <w:r w:rsidRPr="00321D10">
        <w:rPr>
          <w:rFonts w:ascii="Candara" w:hAnsi="Candara"/>
          <w:sz w:val="28"/>
          <w:u w:val="single"/>
        </w:rPr>
        <w:t xml:space="preserve"> komplett geschlossen!</w:t>
      </w:r>
    </w:p>
    <w:p w:rsidR="00EC7C95" w:rsidRPr="009F07F7" w:rsidRDefault="00EC7C95" w:rsidP="00043A4B">
      <w:pPr>
        <w:pBdr>
          <w:bottom w:val="dotDotDash" w:sz="4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22"/>
      </w:r>
    </w:p>
    <w:p w:rsidR="00EC7C95" w:rsidRPr="00553658" w:rsidRDefault="00EC7C95" w:rsidP="00553658">
      <w:pPr>
        <w:tabs>
          <w:tab w:val="left" w:pos="5670"/>
        </w:tabs>
        <w:spacing w:after="0"/>
        <w:rPr>
          <w:rFonts w:ascii="Candara" w:hAnsi="Candara"/>
          <w:sz w:val="16"/>
          <w:szCs w:val="16"/>
        </w:rPr>
      </w:pPr>
    </w:p>
    <w:p w:rsidR="00EC7C95" w:rsidRPr="00547433" w:rsidRDefault="00EC7C95" w:rsidP="00043A4B">
      <w:pPr>
        <w:tabs>
          <w:tab w:val="left" w:pos="5670"/>
        </w:tabs>
        <w:spacing w:after="0" w:line="360" w:lineRule="auto"/>
        <w:rPr>
          <w:rFonts w:ascii="Candara" w:hAnsi="Candara"/>
          <w:sz w:val="28"/>
        </w:rPr>
      </w:pPr>
      <w:r w:rsidRPr="00547433">
        <w:rPr>
          <w:rFonts w:ascii="Candara" w:hAnsi="Candara"/>
          <w:sz w:val="28"/>
        </w:rPr>
        <w:t xml:space="preserve">Mein/ Unser Kind </w:t>
      </w:r>
      <w:r w:rsidRPr="00547433">
        <w:rPr>
          <w:rFonts w:ascii="Candara" w:hAnsi="Candara"/>
          <w:sz w:val="28"/>
          <w:u w:val="single"/>
        </w:rPr>
        <w:tab/>
      </w:r>
      <w:r w:rsidRPr="00547433">
        <w:rPr>
          <w:rFonts w:ascii="Candara" w:hAnsi="Candara"/>
          <w:sz w:val="28"/>
        </w:rPr>
        <w:t xml:space="preserve"> benötigt am </w:t>
      </w:r>
    </w:p>
    <w:p w:rsidR="00EC7C95" w:rsidRPr="00547433" w:rsidRDefault="00EC7C95" w:rsidP="00043A4B">
      <w:pPr>
        <w:tabs>
          <w:tab w:val="left" w:pos="426"/>
          <w:tab w:val="left" w:pos="4678"/>
        </w:tabs>
        <w:spacing w:after="0"/>
        <w:ind w:left="284" w:hanging="142"/>
        <w:rPr>
          <w:rFonts w:ascii="Candara" w:hAnsi="Candara"/>
          <w:sz w:val="28"/>
        </w:rPr>
      </w:pPr>
      <w:r w:rsidRPr="00547433">
        <w:rPr>
          <w:rFonts w:ascii="Candara" w:hAnsi="Candara"/>
          <w:sz w:val="28"/>
        </w:rPr>
        <w:sym w:font="Wingdings" w:char="F06F"/>
      </w:r>
      <w:r w:rsidRPr="00547433">
        <w:rPr>
          <w:rFonts w:ascii="Candara" w:hAnsi="Candara"/>
          <w:sz w:val="28"/>
        </w:rPr>
        <w:tab/>
      </w:r>
      <w:r w:rsidR="00553658">
        <w:rPr>
          <w:rFonts w:ascii="Candara" w:hAnsi="Candara"/>
          <w:sz w:val="28"/>
        </w:rPr>
        <w:t>Freitag</w:t>
      </w:r>
      <w:r w:rsidRPr="00547433">
        <w:rPr>
          <w:rFonts w:ascii="Candara" w:hAnsi="Candara"/>
          <w:sz w:val="28"/>
        </w:rPr>
        <w:t xml:space="preserve">, </w:t>
      </w:r>
      <w:r>
        <w:rPr>
          <w:rFonts w:ascii="Candara" w:hAnsi="Candara"/>
          <w:sz w:val="28"/>
        </w:rPr>
        <w:t>0</w:t>
      </w:r>
      <w:r w:rsidR="00553658">
        <w:rPr>
          <w:rFonts w:ascii="Candara" w:hAnsi="Candara"/>
          <w:sz w:val="28"/>
        </w:rPr>
        <w:t>4</w:t>
      </w:r>
      <w:r>
        <w:rPr>
          <w:rFonts w:ascii="Candara" w:hAnsi="Candara"/>
          <w:sz w:val="28"/>
        </w:rPr>
        <w:t>.10.201</w:t>
      </w:r>
      <w:r w:rsidR="00553658">
        <w:rPr>
          <w:rFonts w:ascii="Candara" w:hAnsi="Candara"/>
          <w:sz w:val="28"/>
        </w:rPr>
        <w:t>9</w:t>
      </w:r>
    </w:p>
    <w:p w:rsidR="00EC7C95" w:rsidRDefault="00EC7C95" w:rsidP="00043A4B">
      <w:pPr>
        <w:tabs>
          <w:tab w:val="left" w:pos="426"/>
          <w:tab w:val="left" w:pos="4678"/>
        </w:tabs>
        <w:spacing w:after="0"/>
        <w:ind w:left="284" w:hanging="142"/>
        <w:rPr>
          <w:rFonts w:ascii="Candara" w:hAnsi="Candara"/>
          <w:sz w:val="28"/>
        </w:rPr>
      </w:pPr>
      <w:r w:rsidRPr="00547433">
        <w:rPr>
          <w:rFonts w:ascii="Candara" w:hAnsi="Candara"/>
          <w:sz w:val="28"/>
        </w:rPr>
        <w:sym w:font="Wingdings" w:char="F06F"/>
      </w:r>
      <w:r w:rsidRPr="00547433">
        <w:rPr>
          <w:rFonts w:ascii="Candara" w:hAnsi="Candara"/>
          <w:sz w:val="28"/>
        </w:rPr>
        <w:t xml:space="preserve"> </w:t>
      </w:r>
      <w:r w:rsidR="00553658">
        <w:rPr>
          <w:rFonts w:ascii="Candara" w:hAnsi="Candara"/>
          <w:sz w:val="28"/>
        </w:rPr>
        <w:t>Montag</w:t>
      </w:r>
      <w:r w:rsidRPr="00547433">
        <w:rPr>
          <w:rFonts w:ascii="Candara" w:hAnsi="Candara"/>
          <w:sz w:val="28"/>
        </w:rPr>
        <w:t>, 0</w:t>
      </w:r>
      <w:r w:rsidR="00553658">
        <w:rPr>
          <w:rFonts w:ascii="Candara" w:hAnsi="Candara"/>
          <w:sz w:val="28"/>
        </w:rPr>
        <w:t>7</w:t>
      </w:r>
      <w:r w:rsidRPr="00547433">
        <w:rPr>
          <w:rFonts w:ascii="Candara" w:hAnsi="Candara"/>
          <w:sz w:val="28"/>
        </w:rPr>
        <w:t>.</w:t>
      </w:r>
      <w:r>
        <w:rPr>
          <w:rFonts w:ascii="Candara" w:hAnsi="Candara"/>
          <w:sz w:val="28"/>
        </w:rPr>
        <w:t>10</w:t>
      </w:r>
      <w:r w:rsidRPr="00547433">
        <w:rPr>
          <w:rFonts w:ascii="Candara" w:hAnsi="Candara"/>
          <w:sz w:val="28"/>
        </w:rPr>
        <w:t>.201</w:t>
      </w:r>
      <w:r w:rsidR="00553658">
        <w:rPr>
          <w:rFonts w:ascii="Candara" w:hAnsi="Candara"/>
          <w:sz w:val="28"/>
        </w:rPr>
        <w:t>9</w:t>
      </w:r>
    </w:p>
    <w:p w:rsidR="00EC7C95" w:rsidRDefault="00EC7C95" w:rsidP="00043A4B">
      <w:pPr>
        <w:tabs>
          <w:tab w:val="left" w:pos="426"/>
          <w:tab w:val="left" w:pos="4678"/>
        </w:tabs>
        <w:spacing w:after="0"/>
        <w:ind w:left="284" w:hanging="142"/>
        <w:rPr>
          <w:rFonts w:ascii="Candara" w:hAnsi="Candara"/>
          <w:sz w:val="28"/>
        </w:rPr>
      </w:pPr>
      <w:r w:rsidRPr="00547433">
        <w:rPr>
          <w:rFonts w:ascii="Candara" w:hAnsi="Candara"/>
          <w:sz w:val="28"/>
        </w:rPr>
        <w:sym w:font="Wingdings" w:char="F06F"/>
      </w:r>
      <w:r w:rsidRPr="00547433">
        <w:rPr>
          <w:rFonts w:ascii="Candara" w:hAnsi="Candara"/>
          <w:sz w:val="28"/>
        </w:rPr>
        <w:t xml:space="preserve"> </w:t>
      </w:r>
      <w:r w:rsidR="00553658">
        <w:rPr>
          <w:rFonts w:ascii="Candara" w:hAnsi="Candara"/>
          <w:sz w:val="28"/>
        </w:rPr>
        <w:t>Dienstag</w:t>
      </w:r>
      <w:r w:rsidRPr="00547433">
        <w:rPr>
          <w:rFonts w:ascii="Candara" w:hAnsi="Candara"/>
          <w:sz w:val="28"/>
        </w:rPr>
        <w:t xml:space="preserve">, </w:t>
      </w:r>
      <w:r>
        <w:rPr>
          <w:rFonts w:ascii="Candara" w:hAnsi="Candara"/>
          <w:sz w:val="28"/>
        </w:rPr>
        <w:t>0</w:t>
      </w:r>
      <w:r w:rsidR="00553658">
        <w:rPr>
          <w:rFonts w:ascii="Candara" w:hAnsi="Candara"/>
          <w:sz w:val="28"/>
        </w:rPr>
        <w:t>8</w:t>
      </w:r>
      <w:r>
        <w:rPr>
          <w:rFonts w:ascii="Candara" w:hAnsi="Candara"/>
          <w:sz w:val="28"/>
        </w:rPr>
        <w:t>.10.201</w:t>
      </w:r>
      <w:r w:rsidR="00553658">
        <w:rPr>
          <w:rFonts w:ascii="Candara" w:hAnsi="Candara"/>
          <w:sz w:val="28"/>
        </w:rPr>
        <w:t>9</w:t>
      </w:r>
    </w:p>
    <w:p w:rsidR="00EC7C95" w:rsidRDefault="00EC7C95" w:rsidP="00043A4B">
      <w:pPr>
        <w:tabs>
          <w:tab w:val="left" w:pos="426"/>
          <w:tab w:val="left" w:pos="4678"/>
        </w:tabs>
        <w:spacing w:after="0"/>
        <w:ind w:left="284" w:hanging="142"/>
        <w:rPr>
          <w:rFonts w:ascii="Candara" w:hAnsi="Candara"/>
          <w:sz w:val="28"/>
        </w:rPr>
      </w:pPr>
      <w:r w:rsidRPr="00547433">
        <w:rPr>
          <w:rFonts w:ascii="Candara" w:hAnsi="Candara"/>
          <w:sz w:val="28"/>
        </w:rPr>
        <w:sym w:font="Wingdings" w:char="F06F"/>
      </w:r>
      <w:r w:rsidRPr="00547433">
        <w:rPr>
          <w:rFonts w:ascii="Candara" w:hAnsi="Candara"/>
          <w:sz w:val="28"/>
        </w:rPr>
        <w:t xml:space="preserve"> </w:t>
      </w:r>
      <w:r w:rsidR="00553658">
        <w:rPr>
          <w:rFonts w:ascii="Candara" w:hAnsi="Candara"/>
          <w:sz w:val="28"/>
        </w:rPr>
        <w:t>Mittwoch</w:t>
      </w:r>
      <w:r w:rsidRPr="00547433">
        <w:rPr>
          <w:rFonts w:ascii="Candara" w:hAnsi="Candara"/>
          <w:sz w:val="28"/>
        </w:rPr>
        <w:t xml:space="preserve">, </w:t>
      </w:r>
      <w:r>
        <w:rPr>
          <w:rFonts w:ascii="Candara" w:hAnsi="Candara"/>
          <w:sz w:val="28"/>
        </w:rPr>
        <w:t>0</w:t>
      </w:r>
      <w:r w:rsidR="00553658">
        <w:rPr>
          <w:rFonts w:ascii="Candara" w:hAnsi="Candara"/>
          <w:sz w:val="28"/>
        </w:rPr>
        <w:t>9</w:t>
      </w:r>
      <w:r>
        <w:rPr>
          <w:rFonts w:ascii="Candara" w:hAnsi="Candara"/>
          <w:sz w:val="28"/>
        </w:rPr>
        <w:t>.10.201</w:t>
      </w:r>
      <w:r w:rsidR="00553658">
        <w:rPr>
          <w:rFonts w:ascii="Candara" w:hAnsi="Candara"/>
          <w:sz w:val="28"/>
        </w:rPr>
        <w:t>9</w:t>
      </w:r>
    </w:p>
    <w:p w:rsidR="00553658" w:rsidRDefault="00553658" w:rsidP="00043A4B">
      <w:pPr>
        <w:tabs>
          <w:tab w:val="left" w:pos="426"/>
          <w:tab w:val="left" w:pos="4678"/>
        </w:tabs>
        <w:spacing w:after="0"/>
        <w:ind w:left="284" w:hanging="142"/>
        <w:rPr>
          <w:rFonts w:ascii="Candara" w:hAnsi="Candara"/>
          <w:sz w:val="28"/>
        </w:rPr>
      </w:pPr>
      <w:r w:rsidRPr="00547433">
        <w:rPr>
          <w:rFonts w:ascii="Candara" w:hAnsi="Candara"/>
          <w:sz w:val="28"/>
        </w:rPr>
        <w:sym w:font="Wingdings" w:char="F06F"/>
      </w:r>
      <w:r w:rsidRPr="00547433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8"/>
        </w:rPr>
        <w:t>Donnerstag</w:t>
      </w:r>
      <w:r w:rsidRPr="00547433">
        <w:rPr>
          <w:rFonts w:ascii="Candara" w:hAnsi="Candara"/>
          <w:sz w:val="28"/>
        </w:rPr>
        <w:t xml:space="preserve">, </w:t>
      </w:r>
      <w:r>
        <w:rPr>
          <w:rFonts w:ascii="Candara" w:hAnsi="Candara"/>
          <w:sz w:val="28"/>
        </w:rPr>
        <w:t>10.10.2019</w:t>
      </w:r>
    </w:p>
    <w:p w:rsidR="00553658" w:rsidRDefault="00553658" w:rsidP="00043A4B">
      <w:pPr>
        <w:tabs>
          <w:tab w:val="left" w:pos="426"/>
          <w:tab w:val="left" w:pos="4678"/>
        </w:tabs>
        <w:spacing w:after="0"/>
        <w:ind w:left="284" w:hanging="142"/>
        <w:rPr>
          <w:rFonts w:ascii="Candara" w:hAnsi="Candara"/>
          <w:sz w:val="28"/>
        </w:rPr>
      </w:pPr>
      <w:r w:rsidRPr="00547433">
        <w:rPr>
          <w:rFonts w:ascii="Candara" w:hAnsi="Candara"/>
          <w:sz w:val="28"/>
        </w:rPr>
        <w:sym w:font="Wingdings" w:char="F06F"/>
      </w:r>
      <w:r w:rsidRPr="00547433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8"/>
        </w:rPr>
        <w:t>Freitag</w:t>
      </w:r>
      <w:r w:rsidRPr="00547433">
        <w:rPr>
          <w:rFonts w:ascii="Candara" w:hAnsi="Candara"/>
          <w:sz w:val="28"/>
        </w:rPr>
        <w:t xml:space="preserve">, </w:t>
      </w:r>
      <w:r>
        <w:rPr>
          <w:rFonts w:ascii="Candara" w:hAnsi="Candara"/>
          <w:sz w:val="28"/>
        </w:rPr>
        <w:t>11.10.2019</w:t>
      </w:r>
    </w:p>
    <w:p w:rsidR="00EC7C95" w:rsidRPr="00547433" w:rsidRDefault="00EC7C95" w:rsidP="00043A4B">
      <w:pPr>
        <w:spacing w:after="0"/>
        <w:ind w:left="2124"/>
        <w:rPr>
          <w:rFonts w:ascii="Candara" w:hAnsi="Candara"/>
          <w:sz w:val="28"/>
        </w:rPr>
      </w:pPr>
      <w:r w:rsidRPr="00547433">
        <w:rPr>
          <w:rFonts w:ascii="Candara" w:hAnsi="Candara"/>
          <w:sz w:val="28"/>
        </w:rPr>
        <w:t>Betreuung im Kindergarten!</w:t>
      </w:r>
    </w:p>
    <w:p w:rsidR="00EC7C95" w:rsidRPr="00547433" w:rsidRDefault="00EC7C95" w:rsidP="00553658">
      <w:pPr>
        <w:spacing w:after="0"/>
        <w:rPr>
          <w:rFonts w:ascii="Candara" w:hAnsi="Candara"/>
          <w:sz w:val="28"/>
        </w:rPr>
      </w:pPr>
    </w:p>
    <w:p w:rsidR="00EC7C95" w:rsidRPr="00547433" w:rsidRDefault="00EC7C95" w:rsidP="00043A4B">
      <w:pPr>
        <w:pStyle w:val="Listenabsatz"/>
        <w:numPr>
          <w:ilvl w:val="0"/>
          <w:numId w:val="2"/>
        </w:numPr>
        <w:tabs>
          <w:tab w:val="left" w:pos="5670"/>
        </w:tabs>
        <w:spacing w:after="0" w:line="240" w:lineRule="auto"/>
        <w:ind w:left="426"/>
        <w:rPr>
          <w:rFonts w:ascii="Candara" w:hAnsi="Candara"/>
          <w:sz w:val="28"/>
        </w:rPr>
      </w:pPr>
      <w:r w:rsidRPr="00547433">
        <w:rPr>
          <w:rFonts w:ascii="Candara" w:hAnsi="Candara"/>
          <w:sz w:val="28"/>
        </w:rPr>
        <w:t xml:space="preserve">Mein/ Unser Kind </w:t>
      </w:r>
      <w:r w:rsidRPr="00547433">
        <w:rPr>
          <w:rFonts w:ascii="Candara" w:hAnsi="Candara"/>
          <w:sz w:val="28"/>
          <w:u w:val="single"/>
        </w:rPr>
        <w:tab/>
      </w:r>
      <w:r w:rsidRPr="00547433">
        <w:rPr>
          <w:rFonts w:ascii="Candara" w:hAnsi="Candara"/>
          <w:sz w:val="28"/>
        </w:rPr>
        <w:t xml:space="preserve">macht </w:t>
      </w:r>
      <w:r w:rsidR="00553658">
        <w:rPr>
          <w:rFonts w:ascii="Candara" w:hAnsi="Candara"/>
          <w:sz w:val="28"/>
        </w:rPr>
        <w:t>komplett</w:t>
      </w:r>
      <w:r>
        <w:rPr>
          <w:rFonts w:ascii="Candara" w:hAnsi="Candara"/>
          <w:sz w:val="28"/>
        </w:rPr>
        <w:t xml:space="preserve"> </w:t>
      </w:r>
      <w:r w:rsidRPr="00547433">
        <w:rPr>
          <w:rFonts w:ascii="Candara" w:hAnsi="Candara"/>
          <w:sz w:val="28"/>
        </w:rPr>
        <w:t>Ferien!</w:t>
      </w:r>
    </w:p>
    <w:p w:rsidR="00EC7C95" w:rsidRPr="00547433" w:rsidRDefault="00EC7C95" w:rsidP="00043A4B">
      <w:pPr>
        <w:tabs>
          <w:tab w:val="left" w:pos="5103"/>
        </w:tabs>
        <w:spacing w:after="0"/>
        <w:rPr>
          <w:rFonts w:ascii="Candara" w:hAnsi="Candara"/>
          <w:sz w:val="28"/>
        </w:rPr>
      </w:pPr>
    </w:p>
    <w:p w:rsidR="00EC7C95" w:rsidRPr="00547433" w:rsidRDefault="00EC7C95" w:rsidP="00043A4B">
      <w:pPr>
        <w:tabs>
          <w:tab w:val="right" w:pos="4536"/>
        </w:tabs>
        <w:spacing w:after="0"/>
        <w:jc w:val="right"/>
        <w:rPr>
          <w:rFonts w:ascii="Candara" w:hAnsi="Candara"/>
          <w:sz w:val="28"/>
          <w:u w:val="single"/>
        </w:rPr>
      </w:pPr>
      <w:r w:rsidRPr="00547433">
        <w:rPr>
          <w:rFonts w:ascii="Candara" w:hAnsi="Candara"/>
          <w:sz w:val="28"/>
          <w:u w:val="single"/>
        </w:rPr>
        <w:tab/>
      </w:r>
    </w:p>
    <w:p w:rsidR="00E6103C" w:rsidRPr="00043A4B" w:rsidRDefault="00EC7C95" w:rsidP="00043A4B">
      <w:pPr>
        <w:jc w:val="right"/>
        <w:rPr>
          <w:rFonts w:ascii="Candara" w:eastAsia="Batang" w:hAnsi="Candara"/>
          <w:sz w:val="28"/>
        </w:rPr>
      </w:pPr>
      <w:r w:rsidRPr="00547433">
        <w:rPr>
          <w:rFonts w:ascii="Candara" w:hAnsi="Candara"/>
          <w:szCs w:val="20"/>
        </w:rPr>
        <w:t>Unterschrift eines Erziehungsberechtigten</w:t>
      </w:r>
      <w:r w:rsidRPr="00547433">
        <w:rPr>
          <w:rFonts w:ascii="Candara" w:eastAsia="Batang" w:hAnsi="Candara"/>
          <w:sz w:val="28"/>
        </w:rPr>
        <w:t xml:space="preserve"> </w:t>
      </w:r>
    </w:p>
    <w:sectPr w:rsidR="00E6103C" w:rsidRPr="00043A4B" w:rsidSect="00043A4B">
      <w:headerReference w:type="default" r:id="rId10"/>
      <w:pgSz w:w="11906" w:h="16838"/>
      <w:pgMar w:top="567" w:right="720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88" w:rsidRDefault="00883D88" w:rsidP="00E6103C">
      <w:pPr>
        <w:spacing w:after="0" w:line="240" w:lineRule="auto"/>
      </w:pPr>
      <w:r>
        <w:separator/>
      </w:r>
    </w:p>
  </w:endnote>
  <w:endnote w:type="continuationSeparator" w:id="0">
    <w:p w:rsidR="00883D88" w:rsidRDefault="00883D88" w:rsidP="00E6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88" w:rsidRDefault="00883D88" w:rsidP="00E6103C">
      <w:pPr>
        <w:spacing w:after="0" w:line="240" w:lineRule="auto"/>
      </w:pPr>
      <w:r>
        <w:separator/>
      </w:r>
    </w:p>
  </w:footnote>
  <w:footnote w:type="continuationSeparator" w:id="0">
    <w:p w:rsidR="00883D88" w:rsidRDefault="00883D88" w:rsidP="00E6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3C" w:rsidRPr="00DB40F2" w:rsidRDefault="002C263D" w:rsidP="002C263D">
    <w:pPr>
      <w:spacing w:after="0" w:line="240" w:lineRule="auto"/>
      <w:rPr>
        <w:rFonts w:eastAsia="Batang" w:cs="Arial"/>
        <w:sz w:val="24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3241040</wp:posOffset>
          </wp:positionH>
          <wp:positionV relativeFrom="paragraph">
            <wp:posOffset>-97790</wp:posOffset>
          </wp:positionV>
          <wp:extent cx="2941320" cy="12287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03C" w:rsidRPr="00DB40F2">
      <w:rPr>
        <w:rFonts w:eastAsia="Batang" w:cs="Arial"/>
        <w:sz w:val="24"/>
        <w:szCs w:val="24"/>
        <w:lang w:eastAsia="de-DE"/>
      </w:rPr>
      <w:t>Eltern</w:t>
    </w:r>
    <w:r w:rsidR="00E6103C">
      <w:rPr>
        <w:rFonts w:eastAsia="Batang" w:cs="Arial"/>
        <w:sz w:val="24"/>
        <w:szCs w:val="24"/>
        <w:lang w:eastAsia="de-DE"/>
      </w:rPr>
      <w:t>info</w:t>
    </w:r>
    <w:r w:rsidR="00E6103C" w:rsidRPr="00DB40F2">
      <w:rPr>
        <w:rFonts w:eastAsia="Batang" w:cs="Arial"/>
        <w:sz w:val="24"/>
        <w:szCs w:val="24"/>
        <w:lang w:eastAsia="de-DE"/>
      </w:rPr>
      <w:t xml:space="preserve"> Nr. </w:t>
    </w:r>
    <w:r w:rsidR="00E6103C">
      <w:rPr>
        <w:rFonts w:eastAsia="Batang" w:cs="Arial"/>
        <w:sz w:val="24"/>
        <w:szCs w:val="24"/>
        <w:lang w:eastAsia="de-DE"/>
      </w:rPr>
      <w:t>2</w:t>
    </w:r>
    <w:r w:rsidR="00E6103C" w:rsidRPr="00DB40F2">
      <w:rPr>
        <w:rFonts w:eastAsia="Batang" w:cs="Arial"/>
        <w:sz w:val="24"/>
        <w:szCs w:val="24"/>
        <w:lang w:eastAsia="de-DE"/>
      </w:rPr>
      <w:t xml:space="preserve"> – </w:t>
    </w:r>
    <w:proofErr w:type="spellStart"/>
    <w:r w:rsidR="00E6103C" w:rsidRPr="00DB40F2">
      <w:rPr>
        <w:rFonts w:eastAsia="Batang" w:cs="Arial"/>
        <w:sz w:val="24"/>
        <w:szCs w:val="24"/>
        <w:lang w:eastAsia="de-DE"/>
      </w:rPr>
      <w:t>Kiga</w:t>
    </w:r>
    <w:proofErr w:type="spellEnd"/>
    <w:r w:rsidR="00E6103C" w:rsidRPr="00DB40F2">
      <w:rPr>
        <w:rFonts w:eastAsia="Batang" w:cs="Arial"/>
        <w:sz w:val="24"/>
        <w:szCs w:val="24"/>
        <w:lang w:eastAsia="de-DE"/>
      </w:rPr>
      <w:t>-Jahr 201</w:t>
    </w:r>
    <w:r w:rsidR="00E6103C">
      <w:rPr>
        <w:rFonts w:eastAsia="Batang" w:cs="Arial"/>
        <w:sz w:val="24"/>
        <w:szCs w:val="24"/>
        <w:lang w:eastAsia="de-DE"/>
      </w:rPr>
      <w:t>9</w:t>
    </w:r>
    <w:r w:rsidR="00E6103C" w:rsidRPr="00DB40F2">
      <w:rPr>
        <w:rFonts w:eastAsia="Batang" w:cs="Arial"/>
        <w:sz w:val="24"/>
        <w:szCs w:val="24"/>
        <w:lang w:eastAsia="de-DE"/>
      </w:rPr>
      <w:t>/20</w:t>
    </w:r>
    <w:r w:rsidR="00E6103C">
      <w:rPr>
        <w:rFonts w:eastAsia="Batang" w:cs="Arial"/>
        <w:sz w:val="24"/>
        <w:szCs w:val="24"/>
        <w:lang w:eastAsia="de-DE"/>
      </w:rPr>
      <w:t>20</w:t>
    </w:r>
  </w:p>
  <w:p w:rsidR="00E6103C" w:rsidRDefault="00E6103C" w:rsidP="0010062D">
    <w:pPr>
      <w:pStyle w:val="Kopfzeile"/>
      <w:jc w:val="right"/>
    </w:pPr>
  </w:p>
  <w:p w:rsidR="00E6103C" w:rsidRDefault="0010062D" w:rsidP="002C263D">
    <w:pPr>
      <w:pStyle w:val="Kopfzeile"/>
    </w:pPr>
    <w:r>
      <w:t>-Kindergarten und Krippe-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4E2"/>
    <w:multiLevelType w:val="hybridMultilevel"/>
    <w:tmpl w:val="F2E266EE"/>
    <w:lvl w:ilvl="0" w:tplc="862491E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448C"/>
    <w:multiLevelType w:val="hybridMultilevel"/>
    <w:tmpl w:val="70C6D2EE"/>
    <w:lvl w:ilvl="0" w:tplc="DB9EC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07638"/>
    <w:multiLevelType w:val="hybridMultilevel"/>
    <w:tmpl w:val="3D4AA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7108"/>
    <w:multiLevelType w:val="hybridMultilevel"/>
    <w:tmpl w:val="016AC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3C"/>
    <w:rsid w:val="00043A4B"/>
    <w:rsid w:val="0010062D"/>
    <w:rsid w:val="002C263D"/>
    <w:rsid w:val="002F1195"/>
    <w:rsid w:val="00553658"/>
    <w:rsid w:val="006D245B"/>
    <w:rsid w:val="00883D88"/>
    <w:rsid w:val="00A12589"/>
    <w:rsid w:val="00C566B3"/>
    <w:rsid w:val="00D323A0"/>
    <w:rsid w:val="00DD7BF2"/>
    <w:rsid w:val="00E6103C"/>
    <w:rsid w:val="00EC7C95"/>
    <w:rsid w:val="00EE055C"/>
    <w:rsid w:val="00F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03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1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6103C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E6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03C"/>
  </w:style>
  <w:style w:type="paragraph" w:styleId="Fuzeile">
    <w:name w:val="footer"/>
    <w:basedOn w:val="Standard"/>
    <w:link w:val="FuzeileZchn"/>
    <w:uiPriority w:val="99"/>
    <w:unhideWhenUsed/>
    <w:rsid w:val="00E6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0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03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1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6103C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E6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03C"/>
  </w:style>
  <w:style w:type="paragraph" w:styleId="Fuzeile">
    <w:name w:val="footer"/>
    <w:basedOn w:val="Standard"/>
    <w:link w:val="FuzeileZchn"/>
    <w:uiPriority w:val="99"/>
    <w:unhideWhenUsed/>
    <w:rsid w:val="00E6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0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Menzel</dc:creator>
  <cp:keywords/>
  <dc:description/>
  <cp:lastModifiedBy>Kita St. Bernadette</cp:lastModifiedBy>
  <cp:revision>7</cp:revision>
  <cp:lastPrinted>2019-08-29T06:35:00Z</cp:lastPrinted>
  <dcterms:created xsi:type="dcterms:W3CDTF">2019-08-28T06:06:00Z</dcterms:created>
  <dcterms:modified xsi:type="dcterms:W3CDTF">2019-08-29T06:44:00Z</dcterms:modified>
</cp:coreProperties>
</file>