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9" w:rsidRDefault="00092CF9" w:rsidP="00092CF9">
      <w:pPr>
        <w:pStyle w:val="Listenabsatz"/>
        <w:spacing w:after="0" w:line="240" w:lineRule="auto"/>
        <w:ind w:left="0"/>
        <w:rPr>
          <w:b/>
          <w:smallCaps/>
          <w:sz w:val="40"/>
          <w:szCs w:val="48"/>
        </w:rPr>
      </w:pPr>
      <w:r w:rsidRPr="005F5556">
        <w:rPr>
          <w:b/>
          <w:smallCaps/>
          <w:sz w:val="40"/>
          <w:szCs w:val="48"/>
        </w:rPr>
        <w:t xml:space="preserve">Schließungstage </w:t>
      </w:r>
      <w:r w:rsidRPr="00334808">
        <w:rPr>
          <w:b/>
          <w:smallCaps/>
          <w:sz w:val="40"/>
          <w:szCs w:val="48"/>
          <w:u w:val="single"/>
        </w:rPr>
        <w:t>Kindergarten</w:t>
      </w:r>
      <w:r>
        <w:rPr>
          <w:b/>
          <w:smallCaps/>
          <w:sz w:val="40"/>
          <w:szCs w:val="48"/>
        </w:rPr>
        <w:t xml:space="preserve"> </w:t>
      </w:r>
      <w:r w:rsidRPr="005F5556">
        <w:rPr>
          <w:b/>
          <w:smallCaps/>
          <w:sz w:val="40"/>
          <w:szCs w:val="48"/>
        </w:rPr>
        <w:t>201</w:t>
      </w:r>
      <w:r>
        <w:rPr>
          <w:b/>
          <w:smallCaps/>
          <w:sz w:val="40"/>
          <w:szCs w:val="48"/>
        </w:rPr>
        <w:t>9</w:t>
      </w:r>
      <w:r w:rsidRPr="005F5556">
        <w:rPr>
          <w:b/>
          <w:smallCaps/>
          <w:sz w:val="40"/>
          <w:szCs w:val="48"/>
        </w:rPr>
        <w:t>/ 20</w:t>
      </w:r>
      <w:r>
        <w:rPr>
          <w:b/>
          <w:smallCaps/>
          <w:sz w:val="40"/>
          <w:szCs w:val="48"/>
        </w:rPr>
        <w:t>20</w:t>
      </w:r>
    </w:p>
    <w:p w:rsidR="00092CF9" w:rsidRPr="005F5556" w:rsidRDefault="00092CF9" w:rsidP="00092CF9">
      <w:pPr>
        <w:pStyle w:val="Listenabsatz"/>
        <w:spacing w:after="0" w:line="240" w:lineRule="auto"/>
        <w:ind w:left="0"/>
        <w:rPr>
          <w:b/>
          <w:smallCaps/>
          <w:sz w:val="40"/>
          <w:szCs w:val="48"/>
        </w:rPr>
      </w:pPr>
    </w:p>
    <w:p w:rsidR="00092CF9" w:rsidRPr="005F5556" w:rsidRDefault="00092CF9" w:rsidP="00092CF9">
      <w:pPr>
        <w:pStyle w:val="Listenabsatz"/>
        <w:spacing w:after="0" w:line="240" w:lineRule="auto"/>
        <w:ind w:left="0"/>
        <w:rPr>
          <w:smallCaps/>
          <w:sz w:val="16"/>
          <w:szCs w:val="24"/>
          <w:u w:val="single"/>
        </w:rPr>
      </w:pPr>
    </w:p>
    <w:p w:rsidR="00092CF9" w:rsidRPr="00DD133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Freitag</w:t>
      </w:r>
      <w:r w:rsidRPr="00402431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 xml:space="preserve">.10. bis </w:t>
      </w:r>
      <w:r>
        <w:rPr>
          <w:b/>
          <w:sz w:val="24"/>
          <w:szCs w:val="24"/>
        </w:rPr>
        <w:t>Freitag, 11</w:t>
      </w:r>
      <w:r w:rsidRPr="00402431">
        <w:rPr>
          <w:b/>
          <w:sz w:val="24"/>
          <w:szCs w:val="24"/>
        </w:rPr>
        <w:t>.10.201</w:t>
      </w:r>
      <w:r>
        <w:rPr>
          <w:b/>
          <w:sz w:val="24"/>
          <w:szCs w:val="24"/>
        </w:rPr>
        <w:t>9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Herbst 2019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C318BB">
        <w:rPr>
          <w:sz w:val="24"/>
          <w:szCs w:val="24"/>
        </w:rPr>
        <w:t xml:space="preserve">eschlossen mit </w:t>
      </w:r>
      <w:r>
        <w:rPr>
          <w:sz w:val="24"/>
          <w:szCs w:val="24"/>
        </w:rPr>
        <w:t>„</w:t>
      </w:r>
      <w:r w:rsidRPr="00C318BB">
        <w:rPr>
          <w:sz w:val="24"/>
          <w:szCs w:val="24"/>
        </w:rPr>
        <w:t>Bedarfsbetreuung</w:t>
      </w:r>
      <w:r>
        <w:rPr>
          <w:sz w:val="24"/>
          <w:szCs w:val="24"/>
        </w:rPr>
        <w:t>“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092CF9" w:rsidRPr="00DD133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Montag</w:t>
      </w:r>
      <w:r w:rsidRPr="00402431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40243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Pädagogischer Tag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Geschlossen!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092CF9" w:rsidRPr="00E0102C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Dienstag</w:t>
      </w:r>
      <w:r w:rsidRPr="00402431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9</w:t>
      </w:r>
      <w:r w:rsidRPr="00402431">
        <w:rPr>
          <w:b/>
          <w:sz w:val="24"/>
          <w:szCs w:val="24"/>
        </w:rPr>
        <w:t xml:space="preserve">, bis </w:t>
      </w:r>
      <w:r>
        <w:rPr>
          <w:b/>
          <w:sz w:val="24"/>
          <w:szCs w:val="24"/>
        </w:rPr>
        <w:t>Dienstag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31</w:t>
      </w:r>
      <w:r w:rsidRPr="00402431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9</w:t>
      </w:r>
      <w:r w:rsidRPr="00402431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Weihnachten 2019/2020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  <w:r>
        <w:rPr>
          <w:sz w:val="24"/>
          <w:szCs w:val="24"/>
        </w:rPr>
        <w:t>!</w:t>
      </w:r>
    </w:p>
    <w:p w:rsidR="00092CF9" w:rsidRPr="00DD133D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Bedarfstage 23.12., 02.+03.01.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(Schulferien bis zum 06.01.2020!)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092CF9" w:rsidRPr="00DD133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Donnerstag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27.02.2020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Teamfortbildung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Geschlossen!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line="240" w:lineRule="auto"/>
        <w:ind w:left="0"/>
        <w:rPr>
          <w:b/>
          <w:sz w:val="24"/>
          <w:szCs w:val="16"/>
        </w:rPr>
      </w:pPr>
    </w:p>
    <w:p w:rsidR="00092CF9" w:rsidRDefault="00092CF9" w:rsidP="00092CF9">
      <w:pPr>
        <w:pStyle w:val="Listenabsatz"/>
        <w:tabs>
          <w:tab w:val="right" w:pos="10466"/>
        </w:tabs>
        <w:spacing w:line="240" w:lineRule="auto"/>
        <w:ind w:left="0"/>
        <w:rPr>
          <w:sz w:val="24"/>
          <w:szCs w:val="24"/>
        </w:rPr>
      </w:pPr>
      <w:r w:rsidRPr="003A30E0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06.04.2020</w:t>
      </w:r>
      <w:r w:rsidRPr="003A30E0">
        <w:rPr>
          <w:b/>
          <w:sz w:val="24"/>
          <w:szCs w:val="24"/>
        </w:rPr>
        <w:t xml:space="preserve"> bis </w:t>
      </w:r>
      <w:r>
        <w:rPr>
          <w:b/>
          <w:sz w:val="24"/>
          <w:szCs w:val="24"/>
        </w:rPr>
        <w:t>Donnerstag</w:t>
      </w:r>
      <w:r w:rsidRPr="003A30E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09.04.2020</w:t>
      </w:r>
      <w:r w:rsidRPr="003A30E0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Ostern 2020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Geschlossen mit „Bedarfsbetreuung“</w:t>
      </w:r>
    </w:p>
    <w:p w:rsidR="00092CF9" w:rsidRPr="005F6ADD" w:rsidRDefault="00092CF9" w:rsidP="00092CF9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092CF9" w:rsidRPr="007F1B93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Mittwoch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20.05.2020</w:t>
      </w:r>
      <w:r w:rsidRPr="00EE2424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Betriebsausflug</w:t>
      </w:r>
    </w:p>
    <w:p w:rsidR="00092CF9" w:rsidRPr="00084857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  <w:r>
        <w:rPr>
          <w:sz w:val="24"/>
          <w:szCs w:val="24"/>
        </w:rPr>
        <w:t>!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</w:p>
    <w:p w:rsidR="00092CF9" w:rsidRPr="007F1B93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Freitag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22.05.2020</w:t>
      </w:r>
      <w:r w:rsidRPr="00EE2424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Brückentag nach Christi Himmelfahrt</w:t>
      </w:r>
    </w:p>
    <w:p w:rsidR="00092CF9" w:rsidRPr="00084857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  <w:r>
        <w:rPr>
          <w:sz w:val="24"/>
          <w:szCs w:val="24"/>
        </w:rPr>
        <w:t>!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  <w:bookmarkStart w:id="0" w:name="_GoBack"/>
      <w:bookmarkEnd w:id="0"/>
    </w:p>
    <w:p w:rsidR="00092CF9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 w:rsidRPr="00402431">
        <w:rPr>
          <w:b/>
          <w:sz w:val="24"/>
          <w:szCs w:val="24"/>
        </w:rPr>
        <w:t xml:space="preserve">Donnerstag, </w:t>
      </w:r>
      <w:r>
        <w:rPr>
          <w:b/>
          <w:sz w:val="24"/>
          <w:szCs w:val="24"/>
        </w:rPr>
        <w:t>02.07</w:t>
      </w:r>
      <w:r w:rsidRPr="0040243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402431">
        <w:rPr>
          <w:b/>
          <w:sz w:val="24"/>
          <w:szCs w:val="24"/>
        </w:rPr>
        <w:t xml:space="preserve"> bis Freitag, </w:t>
      </w:r>
      <w:r>
        <w:rPr>
          <w:b/>
          <w:sz w:val="24"/>
          <w:szCs w:val="24"/>
        </w:rPr>
        <w:t>03.07.2020</w:t>
      </w:r>
      <w:r w:rsidRPr="00EE2424">
        <w:rPr>
          <w:b/>
          <w:sz w:val="24"/>
          <w:szCs w:val="24"/>
          <w:u w:val="dotted"/>
        </w:rPr>
        <w:tab/>
      </w:r>
      <w:r w:rsidRPr="001024CB">
        <w:rPr>
          <w:b/>
          <w:sz w:val="24"/>
          <w:szCs w:val="24"/>
        </w:rPr>
        <w:t>Übernachtung der Vorschulkinder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Bedarfsbetreuung für alle nach Abfrage am Donnerstag, 02.07.2020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Pr="00F56711">
        <w:rPr>
          <w:i/>
          <w:sz w:val="24"/>
          <w:szCs w:val="24"/>
        </w:rPr>
        <w:t xml:space="preserve">ür die jüngeren Kinder </w:t>
      </w:r>
      <w:r>
        <w:rPr>
          <w:i/>
          <w:sz w:val="24"/>
          <w:szCs w:val="24"/>
        </w:rPr>
        <w:t>am 03.07.2020 geschlossen.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092CF9" w:rsidRPr="000C0C63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 w:rsidRPr="000C0C63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20</w:t>
      </w:r>
      <w:r w:rsidRPr="000C0C6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0C0C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2020 bis Freitag, 24.07.2020</w:t>
      </w:r>
      <w:r w:rsidRPr="00130250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Bedarfsbetreuung</w:t>
      </w:r>
    </w:p>
    <w:p w:rsidR="00092CF9" w:rsidRPr="00213981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16"/>
          <w:szCs w:val="16"/>
        </w:rPr>
      </w:pPr>
    </w:p>
    <w:p w:rsidR="00092CF9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 w:rsidRPr="00402431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27</w:t>
      </w:r>
      <w:r w:rsidRPr="00402431">
        <w:rPr>
          <w:b/>
          <w:sz w:val="24"/>
          <w:szCs w:val="24"/>
        </w:rPr>
        <w:t>.07.20</w:t>
      </w:r>
      <w:r>
        <w:rPr>
          <w:b/>
          <w:sz w:val="24"/>
          <w:szCs w:val="24"/>
        </w:rPr>
        <w:t>20</w:t>
      </w:r>
      <w:r w:rsidRPr="00402431">
        <w:rPr>
          <w:b/>
          <w:sz w:val="24"/>
          <w:szCs w:val="24"/>
        </w:rPr>
        <w:t xml:space="preserve"> bis Freitag, </w:t>
      </w:r>
      <w:r>
        <w:rPr>
          <w:b/>
          <w:sz w:val="24"/>
          <w:szCs w:val="24"/>
        </w:rPr>
        <w:t>07.08.2020</w:t>
      </w:r>
      <w:r w:rsidRPr="00EE2424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Sommer 2020</w:t>
      </w:r>
    </w:p>
    <w:p w:rsidR="00092CF9" w:rsidRDefault="00092CF9" w:rsidP="00092CF9">
      <w:pPr>
        <w:pStyle w:val="Listenabsatz"/>
        <w:pBdr>
          <w:bottom w:val="wave" w:sz="6" w:space="1" w:color="auto"/>
        </w:pBdr>
        <w:tabs>
          <w:tab w:val="right" w:pos="10466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Komplett geschlossen!</w:t>
      </w:r>
    </w:p>
    <w:p w:rsidR="00092CF9" w:rsidRPr="00130250" w:rsidRDefault="00092CF9" w:rsidP="00092CF9">
      <w:pPr>
        <w:pStyle w:val="Listenabsatz"/>
        <w:pBdr>
          <w:bottom w:val="wave" w:sz="6" w:space="1" w:color="auto"/>
        </w:pBdr>
        <w:tabs>
          <w:tab w:val="right" w:pos="10466"/>
        </w:tabs>
        <w:spacing w:after="0" w:line="360" w:lineRule="auto"/>
        <w:ind w:left="0"/>
        <w:rPr>
          <w:sz w:val="24"/>
          <w:szCs w:val="24"/>
          <w:u w:val="dotted"/>
        </w:rPr>
      </w:pPr>
      <w:r w:rsidRPr="00130250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10.08.2020</w:t>
      </w:r>
      <w:r w:rsidRPr="00130250">
        <w:rPr>
          <w:b/>
          <w:sz w:val="24"/>
          <w:szCs w:val="24"/>
        </w:rPr>
        <w:t xml:space="preserve"> bis Freitag, </w:t>
      </w:r>
      <w:r>
        <w:rPr>
          <w:b/>
          <w:sz w:val="24"/>
          <w:szCs w:val="24"/>
        </w:rPr>
        <w:t>14.08.2020</w:t>
      </w:r>
      <w:r w:rsidRPr="00130250">
        <w:rPr>
          <w:sz w:val="24"/>
          <w:szCs w:val="24"/>
          <w:u w:val="dotted"/>
        </w:rPr>
        <w:tab/>
      </w:r>
      <w:r w:rsidRPr="00130250">
        <w:rPr>
          <w:b/>
          <w:sz w:val="24"/>
          <w:szCs w:val="24"/>
        </w:rPr>
        <w:t>Bedarfsbetreuung</w:t>
      </w:r>
    </w:p>
    <w:p w:rsidR="00092CF9" w:rsidRDefault="00092CF9" w:rsidP="00092CF9">
      <w:pPr>
        <w:pStyle w:val="Listenabsatz"/>
        <w:pBdr>
          <w:bottom w:val="wave" w:sz="6" w:space="1" w:color="auto"/>
        </w:pBdr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 w:rsidRPr="00130250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17</w:t>
      </w:r>
      <w:r w:rsidRPr="0013025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13025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130250">
        <w:rPr>
          <w:b/>
          <w:sz w:val="24"/>
          <w:szCs w:val="24"/>
        </w:rPr>
        <w:t xml:space="preserve"> und Dienstag, </w:t>
      </w:r>
      <w:r>
        <w:rPr>
          <w:b/>
          <w:sz w:val="24"/>
          <w:szCs w:val="24"/>
        </w:rPr>
        <w:t>18.08</w:t>
      </w:r>
      <w:r w:rsidRPr="0013025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130250">
        <w:rPr>
          <w:sz w:val="24"/>
          <w:szCs w:val="24"/>
          <w:u w:val="dotted"/>
        </w:rPr>
        <w:tab/>
      </w:r>
      <w:r w:rsidRPr="00130250">
        <w:rPr>
          <w:b/>
          <w:sz w:val="24"/>
          <w:szCs w:val="24"/>
        </w:rPr>
        <w:t>Planungstage</w:t>
      </w:r>
    </w:p>
    <w:p w:rsidR="00092CF9" w:rsidRPr="00964863" w:rsidRDefault="00092CF9" w:rsidP="00092CF9">
      <w:pPr>
        <w:pStyle w:val="Listenabsatz"/>
        <w:pBdr>
          <w:bottom w:val="wave" w:sz="6" w:space="1" w:color="auto"/>
        </w:pBdr>
        <w:tabs>
          <w:tab w:val="right" w:pos="10466"/>
        </w:tabs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Geschlossen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092CF9" w:rsidRPr="00DD133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Montag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19</w:t>
      </w:r>
      <w:r w:rsidRPr="00402431">
        <w:rPr>
          <w:b/>
          <w:sz w:val="24"/>
          <w:szCs w:val="24"/>
        </w:rPr>
        <w:t xml:space="preserve">.10. bis </w:t>
      </w:r>
      <w:r>
        <w:rPr>
          <w:b/>
          <w:sz w:val="24"/>
          <w:szCs w:val="24"/>
        </w:rPr>
        <w:t>Freitag, 23</w:t>
      </w:r>
      <w:r w:rsidRPr="00402431">
        <w:rPr>
          <w:b/>
          <w:sz w:val="24"/>
          <w:szCs w:val="24"/>
        </w:rPr>
        <w:t>.10.20</w:t>
      </w:r>
      <w:r>
        <w:rPr>
          <w:b/>
          <w:sz w:val="24"/>
          <w:szCs w:val="24"/>
        </w:rPr>
        <w:t>20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Herbst 2020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C318BB">
        <w:rPr>
          <w:sz w:val="24"/>
          <w:szCs w:val="24"/>
        </w:rPr>
        <w:t xml:space="preserve">eschlossen mit </w:t>
      </w:r>
      <w:r>
        <w:rPr>
          <w:sz w:val="24"/>
          <w:szCs w:val="24"/>
        </w:rPr>
        <w:t>„</w:t>
      </w:r>
      <w:r w:rsidRPr="00C318BB">
        <w:rPr>
          <w:sz w:val="24"/>
          <w:szCs w:val="24"/>
        </w:rPr>
        <w:t>Bedarfsbetreuung</w:t>
      </w:r>
      <w:r>
        <w:rPr>
          <w:sz w:val="24"/>
          <w:szCs w:val="24"/>
        </w:rPr>
        <w:t>“</w:t>
      </w:r>
    </w:p>
    <w:p w:rsidR="00092CF9" w:rsidRPr="005F6ADD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092CF9" w:rsidRPr="00E0102C" w:rsidRDefault="00092CF9" w:rsidP="00092CF9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Donnerstag</w:t>
      </w:r>
      <w:r w:rsidRPr="00402431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>.12.20</w:t>
      </w:r>
      <w:r>
        <w:rPr>
          <w:b/>
          <w:sz w:val="24"/>
          <w:szCs w:val="24"/>
        </w:rPr>
        <w:t>20</w:t>
      </w:r>
      <w:r w:rsidRPr="00402431">
        <w:rPr>
          <w:b/>
          <w:sz w:val="24"/>
          <w:szCs w:val="24"/>
        </w:rPr>
        <w:t xml:space="preserve">, bis </w:t>
      </w:r>
      <w:r>
        <w:rPr>
          <w:b/>
          <w:sz w:val="24"/>
          <w:szCs w:val="24"/>
        </w:rPr>
        <w:t>Freitag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01.01.2021</w:t>
      </w:r>
      <w:r w:rsidRPr="00402431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Weihnachten 2020/2021</w:t>
      </w:r>
    </w:p>
    <w:p w:rsid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(Schulferien bis zum 08.01.2021!)</w:t>
      </w:r>
    </w:p>
    <w:p w:rsidR="00AD6CC3" w:rsidRPr="00092CF9" w:rsidRDefault="00092CF9" w:rsidP="00092CF9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Bedarfstage 21. bis 23.12.2020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D6CC3" w:rsidRPr="00092CF9" w:rsidSect="00092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9"/>
    <w:rsid w:val="00092CF9"/>
    <w:rsid w:val="00A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St. Bernadette</dc:creator>
  <cp:lastModifiedBy>Kita St. Bernadette</cp:lastModifiedBy>
  <cp:revision>2</cp:revision>
  <dcterms:created xsi:type="dcterms:W3CDTF">2019-12-11T09:36:00Z</dcterms:created>
  <dcterms:modified xsi:type="dcterms:W3CDTF">2019-12-11T09:37:00Z</dcterms:modified>
</cp:coreProperties>
</file>